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 w:themeColor="background1"/>
  <w:body>
    <w:p w:rsidR="005C3C18" w:rsidRPr="00260321" w:rsidRDefault="005C3C18" w:rsidP="005C3C18">
      <w:pPr>
        <w:ind w:firstLine="5954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</w:t>
      </w:r>
      <w:r w:rsidRPr="00260321">
        <w:rPr>
          <w:sz w:val="24"/>
          <w:szCs w:val="24"/>
        </w:rPr>
        <w:t>Приложение 1</w:t>
      </w:r>
    </w:p>
    <w:p w:rsidR="005C3C18" w:rsidRPr="00260321" w:rsidRDefault="005C3C18" w:rsidP="005C3C18">
      <w:pPr>
        <w:ind w:firstLine="5954"/>
        <w:jc w:val="right"/>
        <w:rPr>
          <w:sz w:val="24"/>
          <w:szCs w:val="24"/>
        </w:rPr>
      </w:pPr>
      <w:r w:rsidRPr="00260321">
        <w:rPr>
          <w:sz w:val="24"/>
          <w:szCs w:val="24"/>
        </w:rPr>
        <w:t>к постановлению администрации</w:t>
      </w:r>
    </w:p>
    <w:p w:rsidR="005C3C18" w:rsidRPr="00260321" w:rsidRDefault="005C3C18" w:rsidP="005C3C18">
      <w:pPr>
        <w:ind w:firstLine="5954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   </w:t>
      </w:r>
      <w:r w:rsidRPr="00260321">
        <w:rPr>
          <w:sz w:val="24"/>
          <w:szCs w:val="24"/>
        </w:rPr>
        <w:t>Кондинского района</w:t>
      </w:r>
    </w:p>
    <w:p w:rsidR="005C3C18" w:rsidRPr="00260321" w:rsidRDefault="005C3C18" w:rsidP="005C3C18">
      <w:pPr>
        <w:ind w:firstLine="5954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                  </w:t>
      </w:r>
      <w:r w:rsidRPr="00260321">
        <w:rPr>
          <w:sz w:val="24"/>
          <w:szCs w:val="24"/>
        </w:rPr>
        <w:t xml:space="preserve">от </w:t>
      </w:r>
      <w:r w:rsidRPr="00260321">
        <w:rPr>
          <w:sz w:val="24"/>
          <w:szCs w:val="24"/>
        </w:rPr>
        <w:softHyphen/>
      </w:r>
      <w:r w:rsidRPr="00260321">
        <w:rPr>
          <w:sz w:val="24"/>
          <w:szCs w:val="24"/>
        </w:rPr>
        <w:softHyphen/>
      </w:r>
      <w:r w:rsidRPr="00260321">
        <w:rPr>
          <w:sz w:val="24"/>
          <w:szCs w:val="24"/>
        </w:rPr>
        <w:softHyphen/>
      </w:r>
      <w:r w:rsidRPr="00260321">
        <w:rPr>
          <w:sz w:val="24"/>
          <w:szCs w:val="24"/>
        </w:rPr>
        <w:softHyphen/>
      </w:r>
      <w:r w:rsidRPr="00260321">
        <w:rPr>
          <w:sz w:val="24"/>
          <w:szCs w:val="24"/>
        </w:rPr>
        <w:softHyphen/>
        <w:t>__________ № __________</w:t>
      </w:r>
    </w:p>
    <w:p w:rsidR="005C3C18" w:rsidRDefault="005C3C18" w:rsidP="00B75A30">
      <w:pPr>
        <w:tabs>
          <w:tab w:val="left" w:pos="1276"/>
        </w:tabs>
        <w:ind w:right="170"/>
        <w:jc w:val="center"/>
        <w:outlineLvl w:val="1"/>
        <w:rPr>
          <w:rFonts w:eastAsia="Calibri"/>
          <w:b/>
          <w:noProof/>
          <w:sz w:val="28"/>
          <w:szCs w:val="28"/>
        </w:rPr>
      </w:pPr>
    </w:p>
    <w:p w:rsidR="00207A7A" w:rsidRPr="00B75A30" w:rsidRDefault="00207A7A" w:rsidP="00B75A30">
      <w:pPr>
        <w:tabs>
          <w:tab w:val="left" w:pos="1276"/>
        </w:tabs>
        <w:ind w:right="170"/>
        <w:jc w:val="center"/>
        <w:outlineLvl w:val="1"/>
        <w:rPr>
          <w:rFonts w:eastAsia="Calibri"/>
          <w:b/>
          <w:noProof/>
          <w:sz w:val="28"/>
          <w:szCs w:val="28"/>
        </w:rPr>
      </w:pPr>
      <w:r w:rsidRPr="00B75A30">
        <w:rPr>
          <w:rFonts w:eastAsia="Calibri"/>
          <w:b/>
          <w:noProof/>
          <w:sz w:val="28"/>
          <w:szCs w:val="28"/>
        </w:rPr>
        <w:t>Основная часть проекта планировки территории</w:t>
      </w:r>
      <w:r w:rsidR="004531E6">
        <w:rPr>
          <w:rFonts w:eastAsia="Calibri"/>
          <w:b/>
          <w:noProof/>
          <w:sz w:val="28"/>
          <w:szCs w:val="28"/>
        </w:rPr>
        <w:t xml:space="preserve"> линейного объекта</w:t>
      </w:r>
    </w:p>
    <w:p w:rsidR="00207A7A" w:rsidRPr="00A05C41" w:rsidRDefault="00207A7A" w:rsidP="00BF4CF4">
      <w:pPr>
        <w:numPr>
          <w:ilvl w:val="0"/>
          <w:numId w:val="9"/>
        </w:numPr>
        <w:contextualSpacing/>
        <w:jc w:val="center"/>
        <w:rPr>
          <w:b/>
          <w:sz w:val="28"/>
          <w:szCs w:val="28"/>
        </w:rPr>
      </w:pPr>
      <w:r w:rsidRPr="00A05C41">
        <w:rPr>
          <w:b/>
          <w:sz w:val="28"/>
          <w:szCs w:val="28"/>
        </w:rPr>
        <w:t>Проект планировки территории. Графическая часть</w:t>
      </w:r>
    </w:p>
    <w:p w:rsidR="00207A7A" w:rsidRDefault="005C3C18" w:rsidP="00207A7A">
      <w:pPr>
        <w:tabs>
          <w:tab w:val="left" w:pos="1276"/>
        </w:tabs>
        <w:ind w:right="170"/>
        <w:jc w:val="center"/>
        <w:outlineLvl w:val="1"/>
        <w:rPr>
          <w:rFonts w:eastAsia="Calibri"/>
          <w:b/>
          <w:noProof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8752" behindDoc="1" locked="0" layoutInCell="1" allowOverlap="1" wp14:anchorId="24B16C56" wp14:editId="4595E1A1">
            <wp:simplePos x="0" y="0"/>
            <wp:positionH relativeFrom="column">
              <wp:posOffset>1362075</wp:posOffset>
            </wp:positionH>
            <wp:positionV relativeFrom="paragraph">
              <wp:posOffset>12700</wp:posOffset>
            </wp:positionV>
            <wp:extent cx="7423785" cy="5021580"/>
            <wp:effectExtent l="0" t="0" r="5715" b="7620"/>
            <wp:wrapNone/>
            <wp:docPr id="1" name="Рисунок 1" descr="D:\!!!Проекты\01-УНГ\01-1920.1\ППМТ\!в администрацию\Линейная часть\1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!!!Проекты\01-УНГ\01-1920.1\ППМТ\!в администрацию\Линейная часть\1.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178"/>
                    <a:stretch/>
                  </pic:blipFill>
                  <pic:spPr bwMode="auto">
                    <a:xfrm>
                      <a:off x="0" y="0"/>
                      <a:ext cx="7423785" cy="5021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07A7A" w:rsidRPr="00A05C41">
        <w:rPr>
          <w:rFonts w:eastAsia="Calibri"/>
          <w:b/>
          <w:noProof/>
          <w:sz w:val="24"/>
          <w:szCs w:val="24"/>
        </w:rPr>
        <w:t>Чертеж красных линий и границ зон планируемого размещения линейного объекта</w:t>
      </w:r>
    </w:p>
    <w:p w:rsidR="005C3C18" w:rsidRDefault="005C3C18" w:rsidP="00207A7A">
      <w:pPr>
        <w:tabs>
          <w:tab w:val="left" w:pos="1276"/>
        </w:tabs>
        <w:ind w:right="170"/>
        <w:jc w:val="center"/>
        <w:outlineLvl w:val="1"/>
        <w:rPr>
          <w:rFonts w:eastAsia="Calibri"/>
          <w:b/>
          <w:noProof/>
          <w:sz w:val="24"/>
          <w:szCs w:val="24"/>
        </w:rPr>
      </w:pPr>
    </w:p>
    <w:p w:rsidR="005C3C18" w:rsidRPr="00493C33" w:rsidRDefault="005C3C18" w:rsidP="00207A7A">
      <w:pPr>
        <w:tabs>
          <w:tab w:val="left" w:pos="1276"/>
        </w:tabs>
        <w:ind w:right="170"/>
        <w:jc w:val="center"/>
        <w:outlineLvl w:val="1"/>
        <w:rPr>
          <w:rFonts w:eastAsia="Calibri"/>
          <w:b/>
          <w:noProof/>
          <w:sz w:val="24"/>
          <w:szCs w:val="24"/>
        </w:rPr>
        <w:sectPr w:rsidR="005C3C18" w:rsidRPr="00493C33" w:rsidSect="00207A7A">
          <w:headerReference w:type="default" r:id="rId9"/>
          <w:footerReference w:type="default" r:id="rId10"/>
          <w:type w:val="continuous"/>
          <w:pgSz w:w="16838" w:h="11906" w:orient="landscape" w:code="9"/>
          <w:pgMar w:top="720" w:right="720" w:bottom="720" w:left="720" w:header="570" w:footer="332" w:gutter="0"/>
          <w:cols w:space="720"/>
          <w:docGrid w:linePitch="272"/>
        </w:sectPr>
      </w:pPr>
    </w:p>
    <w:p w:rsidR="00207A7A" w:rsidRPr="00A05C41" w:rsidRDefault="00207A7A" w:rsidP="00BF4CF4">
      <w:pPr>
        <w:numPr>
          <w:ilvl w:val="0"/>
          <w:numId w:val="14"/>
        </w:numPr>
        <w:contextualSpacing/>
        <w:jc w:val="center"/>
        <w:rPr>
          <w:b/>
          <w:sz w:val="28"/>
          <w:szCs w:val="28"/>
        </w:rPr>
      </w:pPr>
      <w:r w:rsidRPr="00A05C41">
        <w:rPr>
          <w:b/>
          <w:sz w:val="28"/>
          <w:szCs w:val="28"/>
        </w:rPr>
        <w:lastRenderedPageBreak/>
        <w:t>Положение о размещении линейных объектов</w:t>
      </w:r>
    </w:p>
    <w:p w:rsidR="00207A7A" w:rsidRPr="00E43776" w:rsidRDefault="00207A7A" w:rsidP="00207A7A">
      <w:pPr>
        <w:pStyle w:val="aff"/>
        <w:keepNext/>
        <w:keepLines/>
        <w:numPr>
          <w:ilvl w:val="0"/>
          <w:numId w:val="1"/>
        </w:numPr>
        <w:tabs>
          <w:tab w:val="left" w:pos="1276"/>
        </w:tabs>
        <w:spacing w:after="120"/>
        <w:ind w:left="709" w:right="170" w:firstLine="567"/>
        <w:contextualSpacing w:val="0"/>
        <w:outlineLvl w:val="0"/>
        <w:rPr>
          <w:b/>
          <w:bCs/>
          <w:noProof/>
          <w:vanish/>
          <w:sz w:val="28"/>
          <w:szCs w:val="24"/>
        </w:rPr>
      </w:pPr>
      <w:bookmarkStart w:id="0" w:name="_Toc512680646"/>
    </w:p>
    <w:p w:rsidR="00207A7A" w:rsidRPr="00E43776" w:rsidRDefault="00207A7A" w:rsidP="00207A7A">
      <w:pPr>
        <w:pStyle w:val="2"/>
        <w:numPr>
          <w:ilvl w:val="1"/>
          <w:numId w:val="1"/>
        </w:numPr>
        <w:jc w:val="center"/>
        <w:rPr>
          <w:b w:val="0"/>
        </w:rPr>
      </w:pPr>
      <w:r w:rsidRPr="00E43776">
        <w:rPr>
          <w:b w:val="0"/>
        </w:rPr>
        <w:t>Наименование, основные характеристики (категория, протяженность, проектная мощность, пропускная способность, грузонапряженность, интенсивность движения) и назначение планируемых для размещения линейных объектов</w:t>
      </w:r>
      <w:bookmarkEnd w:id="0"/>
    </w:p>
    <w:p w:rsidR="00607922" w:rsidRPr="0073019B" w:rsidRDefault="00607922" w:rsidP="00607922">
      <w:pPr>
        <w:pStyle w:val="aff3"/>
      </w:pPr>
      <w:r w:rsidRPr="0073019B">
        <w:t xml:space="preserve">Данной проектной документацией предусматривается строительство следующих линейных объектов: </w:t>
      </w:r>
    </w:p>
    <w:p w:rsidR="006F4E9F" w:rsidRPr="0073019B" w:rsidRDefault="00435D2E" w:rsidP="00F227C4">
      <w:pPr>
        <w:pStyle w:val="10"/>
      </w:pPr>
      <w:r w:rsidRPr="0073019B">
        <w:t>Зимняя автомобильная дорога к разведочной скважине № 12009</w:t>
      </w:r>
      <w:r w:rsidR="005C3C18" w:rsidRPr="0073019B">
        <w:t>Р, протяженностью</w:t>
      </w:r>
      <w:r w:rsidRPr="0073019B">
        <w:t xml:space="preserve"> 2253 м</w:t>
      </w:r>
      <w:r w:rsidR="006F4E9F" w:rsidRPr="0073019B">
        <w:t>.</w:t>
      </w:r>
    </w:p>
    <w:p w:rsidR="009F643B" w:rsidRPr="0073019B" w:rsidRDefault="009F643B" w:rsidP="009F643B">
      <w:pPr>
        <w:pStyle w:val="NGP2"/>
        <w:rPr>
          <w:lang w:val="ru-RU"/>
        </w:rPr>
      </w:pPr>
      <w:r w:rsidRPr="0073019B">
        <w:rPr>
          <w:lang w:val="ru-RU"/>
        </w:rPr>
        <w:t>Таблица 1 - Параметры проектируемой автомобильной дороги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99"/>
        <w:gridCol w:w="1625"/>
        <w:gridCol w:w="3770"/>
      </w:tblGrid>
      <w:tr w:rsidR="00435D2E" w:rsidRPr="0073019B" w:rsidTr="00435D2E">
        <w:trPr>
          <w:trHeight w:val="20"/>
        </w:trPr>
        <w:tc>
          <w:tcPr>
            <w:tcW w:w="2301" w:type="pct"/>
            <w:vAlign w:val="center"/>
          </w:tcPr>
          <w:p w:rsidR="00435D2E" w:rsidRPr="0073019B" w:rsidRDefault="00435D2E" w:rsidP="007A6BC1">
            <w:pPr>
              <w:widowControl w:val="0"/>
              <w:ind w:left="113" w:right="284"/>
              <w:jc w:val="center"/>
              <w:rPr>
                <w:szCs w:val="24"/>
              </w:rPr>
            </w:pPr>
            <w:r w:rsidRPr="0073019B">
              <w:rPr>
                <w:szCs w:val="24"/>
              </w:rPr>
              <w:t>Показатели</w:t>
            </w:r>
          </w:p>
        </w:tc>
        <w:tc>
          <w:tcPr>
            <w:tcW w:w="813" w:type="pct"/>
            <w:vAlign w:val="center"/>
          </w:tcPr>
          <w:p w:rsidR="00435D2E" w:rsidRPr="0073019B" w:rsidRDefault="00435D2E" w:rsidP="007A6BC1">
            <w:pPr>
              <w:tabs>
                <w:tab w:val="left" w:pos="634"/>
              </w:tabs>
              <w:ind w:left="-114" w:right="-102"/>
              <w:jc w:val="center"/>
              <w:rPr>
                <w:szCs w:val="24"/>
              </w:rPr>
            </w:pPr>
            <w:r w:rsidRPr="0073019B">
              <w:rPr>
                <w:szCs w:val="24"/>
              </w:rPr>
              <w:t>Ед.</w:t>
            </w:r>
          </w:p>
          <w:p w:rsidR="00435D2E" w:rsidRPr="0073019B" w:rsidRDefault="00435D2E" w:rsidP="007A6BC1">
            <w:pPr>
              <w:tabs>
                <w:tab w:val="left" w:pos="634"/>
              </w:tabs>
              <w:ind w:left="-114" w:right="-102"/>
              <w:jc w:val="center"/>
              <w:rPr>
                <w:szCs w:val="24"/>
              </w:rPr>
            </w:pPr>
            <w:r w:rsidRPr="0073019B">
              <w:rPr>
                <w:szCs w:val="24"/>
              </w:rPr>
              <w:t>изм.</w:t>
            </w:r>
          </w:p>
        </w:tc>
        <w:tc>
          <w:tcPr>
            <w:tcW w:w="1886" w:type="pct"/>
            <w:vAlign w:val="center"/>
          </w:tcPr>
          <w:p w:rsidR="00435D2E" w:rsidRPr="0073019B" w:rsidRDefault="00435D2E" w:rsidP="007A6BC1">
            <w:pPr>
              <w:ind w:right="284"/>
              <w:jc w:val="center"/>
              <w:rPr>
                <w:szCs w:val="24"/>
              </w:rPr>
            </w:pPr>
            <w:r w:rsidRPr="0073019B">
              <w:rPr>
                <w:szCs w:val="24"/>
              </w:rPr>
              <w:t xml:space="preserve">Нормативы </w:t>
            </w:r>
          </w:p>
        </w:tc>
      </w:tr>
      <w:tr w:rsidR="00435D2E" w:rsidRPr="0073019B" w:rsidTr="00435D2E">
        <w:trPr>
          <w:trHeight w:val="20"/>
        </w:trPr>
        <w:tc>
          <w:tcPr>
            <w:tcW w:w="2301" w:type="pct"/>
            <w:vAlign w:val="center"/>
          </w:tcPr>
          <w:p w:rsidR="00435D2E" w:rsidRPr="0073019B" w:rsidRDefault="00435D2E" w:rsidP="007A6BC1">
            <w:pPr>
              <w:ind w:right="284"/>
              <w:rPr>
                <w:szCs w:val="24"/>
              </w:rPr>
            </w:pPr>
            <w:r w:rsidRPr="0073019B">
              <w:rPr>
                <w:szCs w:val="24"/>
              </w:rPr>
              <w:t>Интенсивность движения</w:t>
            </w:r>
          </w:p>
        </w:tc>
        <w:tc>
          <w:tcPr>
            <w:tcW w:w="813" w:type="pct"/>
            <w:vAlign w:val="center"/>
          </w:tcPr>
          <w:p w:rsidR="00435D2E" w:rsidRPr="0073019B" w:rsidRDefault="00435D2E" w:rsidP="007A6BC1">
            <w:pPr>
              <w:widowControl w:val="0"/>
              <w:ind w:right="284" w:hanging="79"/>
              <w:jc w:val="center"/>
              <w:rPr>
                <w:szCs w:val="24"/>
              </w:rPr>
            </w:pPr>
            <w:r w:rsidRPr="0073019B">
              <w:rPr>
                <w:szCs w:val="24"/>
              </w:rPr>
              <w:t>Приведен. авт./сут.</w:t>
            </w:r>
          </w:p>
        </w:tc>
        <w:tc>
          <w:tcPr>
            <w:tcW w:w="1886" w:type="pct"/>
            <w:vAlign w:val="center"/>
          </w:tcPr>
          <w:p w:rsidR="00435D2E" w:rsidRPr="0073019B" w:rsidRDefault="00435D2E" w:rsidP="007A6BC1">
            <w:pPr>
              <w:widowControl w:val="0"/>
              <w:ind w:right="284" w:hanging="79"/>
              <w:jc w:val="center"/>
              <w:rPr>
                <w:szCs w:val="24"/>
              </w:rPr>
            </w:pPr>
            <w:r w:rsidRPr="0073019B">
              <w:rPr>
                <w:szCs w:val="24"/>
              </w:rPr>
              <w:t>от 150</w:t>
            </w:r>
          </w:p>
        </w:tc>
      </w:tr>
      <w:tr w:rsidR="00435D2E" w:rsidRPr="0073019B" w:rsidTr="00435D2E">
        <w:trPr>
          <w:trHeight w:val="20"/>
        </w:trPr>
        <w:tc>
          <w:tcPr>
            <w:tcW w:w="2301" w:type="pct"/>
            <w:vAlign w:val="center"/>
          </w:tcPr>
          <w:p w:rsidR="00435D2E" w:rsidRPr="0073019B" w:rsidRDefault="00435D2E" w:rsidP="007A6BC1">
            <w:pPr>
              <w:ind w:right="284"/>
              <w:rPr>
                <w:szCs w:val="24"/>
              </w:rPr>
            </w:pPr>
            <w:r w:rsidRPr="0073019B">
              <w:rPr>
                <w:szCs w:val="24"/>
              </w:rPr>
              <w:t>Категория дороги</w:t>
            </w:r>
          </w:p>
        </w:tc>
        <w:tc>
          <w:tcPr>
            <w:tcW w:w="813" w:type="pct"/>
            <w:vAlign w:val="center"/>
          </w:tcPr>
          <w:p w:rsidR="00435D2E" w:rsidRPr="0073019B" w:rsidRDefault="00435D2E" w:rsidP="007A6BC1">
            <w:pPr>
              <w:widowControl w:val="0"/>
              <w:ind w:right="284" w:hanging="79"/>
              <w:jc w:val="center"/>
              <w:rPr>
                <w:szCs w:val="24"/>
              </w:rPr>
            </w:pPr>
          </w:p>
        </w:tc>
        <w:tc>
          <w:tcPr>
            <w:tcW w:w="1886" w:type="pct"/>
            <w:vAlign w:val="center"/>
          </w:tcPr>
          <w:p w:rsidR="00435D2E" w:rsidRPr="0073019B" w:rsidRDefault="00435D2E" w:rsidP="007A6BC1">
            <w:pPr>
              <w:widowControl w:val="0"/>
              <w:ind w:right="284" w:hanging="79"/>
              <w:jc w:val="center"/>
              <w:rPr>
                <w:szCs w:val="24"/>
              </w:rPr>
            </w:pPr>
            <w:r w:rsidRPr="0073019B">
              <w:rPr>
                <w:szCs w:val="24"/>
                <w:lang w:val="en-US"/>
              </w:rPr>
              <w:t>II</w:t>
            </w:r>
          </w:p>
        </w:tc>
      </w:tr>
      <w:tr w:rsidR="00435D2E" w:rsidRPr="0073019B" w:rsidTr="00435D2E">
        <w:trPr>
          <w:trHeight w:val="20"/>
        </w:trPr>
        <w:tc>
          <w:tcPr>
            <w:tcW w:w="2301" w:type="pct"/>
            <w:vAlign w:val="center"/>
          </w:tcPr>
          <w:p w:rsidR="00435D2E" w:rsidRPr="0073019B" w:rsidRDefault="00435D2E" w:rsidP="007A6BC1">
            <w:pPr>
              <w:ind w:right="284"/>
              <w:rPr>
                <w:szCs w:val="24"/>
              </w:rPr>
            </w:pPr>
            <w:r w:rsidRPr="0073019B">
              <w:rPr>
                <w:szCs w:val="24"/>
              </w:rPr>
              <w:t>Расчетная скорость</w:t>
            </w:r>
          </w:p>
          <w:p w:rsidR="00435D2E" w:rsidRPr="0073019B" w:rsidRDefault="00435D2E" w:rsidP="007A6BC1">
            <w:pPr>
              <w:ind w:right="284"/>
              <w:rPr>
                <w:szCs w:val="24"/>
              </w:rPr>
            </w:pPr>
            <w:r w:rsidRPr="0073019B">
              <w:rPr>
                <w:szCs w:val="24"/>
              </w:rPr>
              <w:t>- основная</w:t>
            </w:r>
          </w:p>
          <w:p w:rsidR="00435D2E" w:rsidRPr="0073019B" w:rsidRDefault="00435D2E" w:rsidP="007A6BC1">
            <w:pPr>
              <w:ind w:right="284"/>
              <w:rPr>
                <w:szCs w:val="24"/>
              </w:rPr>
            </w:pPr>
            <w:r w:rsidRPr="0073019B">
              <w:rPr>
                <w:szCs w:val="24"/>
              </w:rPr>
              <w:t>- для пересеченной местности</w:t>
            </w:r>
          </w:p>
        </w:tc>
        <w:tc>
          <w:tcPr>
            <w:tcW w:w="813" w:type="pct"/>
            <w:vAlign w:val="bottom"/>
          </w:tcPr>
          <w:p w:rsidR="00435D2E" w:rsidRPr="0073019B" w:rsidRDefault="00435D2E" w:rsidP="007A6BC1">
            <w:pPr>
              <w:widowControl w:val="0"/>
              <w:ind w:left="-114" w:right="-102" w:firstLine="35"/>
              <w:jc w:val="center"/>
              <w:rPr>
                <w:szCs w:val="24"/>
              </w:rPr>
            </w:pPr>
            <w:r w:rsidRPr="0073019B">
              <w:rPr>
                <w:szCs w:val="24"/>
              </w:rPr>
              <w:t>км/ч</w:t>
            </w:r>
          </w:p>
          <w:p w:rsidR="00435D2E" w:rsidRPr="0073019B" w:rsidRDefault="00435D2E" w:rsidP="007A6BC1">
            <w:pPr>
              <w:widowControl w:val="0"/>
              <w:ind w:left="-114" w:right="-102" w:firstLine="35"/>
              <w:jc w:val="center"/>
              <w:rPr>
                <w:szCs w:val="24"/>
              </w:rPr>
            </w:pPr>
            <w:r w:rsidRPr="0073019B">
              <w:rPr>
                <w:szCs w:val="24"/>
              </w:rPr>
              <w:t>км/ч</w:t>
            </w:r>
          </w:p>
        </w:tc>
        <w:tc>
          <w:tcPr>
            <w:tcW w:w="1886" w:type="pct"/>
            <w:vAlign w:val="bottom"/>
          </w:tcPr>
          <w:p w:rsidR="00435D2E" w:rsidRPr="0073019B" w:rsidRDefault="00435D2E" w:rsidP="007A6BC1">
            <w:pPr>
              <w:widowControl w:val="0"/>
              <w:ind w:right="284" w:hanging="79"/>
              <w:jc w:val="center"/>
              <w:rPr>
                <w:szCs w:val="24"/>
              </w:rPr>
            </w:pPr>
            <w:r w:rsidRPr="0073019B">
              <w:rPr>
                <w:szCs w:val="24"/>
              </w:rPr>
              <w:t>60</w:t>
            </w:r>
          </w:p>
          <w:p w:rsidR="00435D2E" w:rsidRPr="0073019B" w:rsidRDefault="00435D2E" w:rsidP="007A6BC1">
            <w:pPr>
              <w:widowControl w:val="0"/>
              <w:ind w:right="284" w:hanging="79"/>
              <w:jc w:val="center"/>
              <w:rPr>
                <w:szCs w:val="24"/>
              </w:rPr>
            </w:pPr>
            <w:r w:rsidRPr="0073019B">
              <w:rPr>
                <w:szCs w:val="24"/>
              </w:rPr>
              <w:t>40</w:t>
            </w:r>
          </w:p>
        </w:tc>
      </w:tr>
      <w:tr w:rsidR="00435D2E" w:rsidRPr="0073019B" w:rsidTr="00435D2E">
        <w:trPr>
          <w:trHeight w:val="20"/>
        </w:trPr>
        <w:tc>
          <w:tcPr>
            <w:tcW w:w="2301" w:type="pct"/>
            <w:vAlign w:val="center"/>
          </w:tcPr>
          <w:p w:rsidR="00435D2E" w:rsidRPr="0073019B" w:rsidRDefault="00435D2E" w:rsidP="007A6BC1">
            <w:pPr>
              <w:ind w:right="284"/>
              <w:rPr>
                <w:szCs w:val="24"/>
              </w:rPr>
            </w:pPr>
            <w:r w:rsidRPr="0073019B">
              <w:rPr>
                <w:szCs w:val="24"/>
              </w:rPr>
              <w:t>Количество полос движения</w:t>
            </w:r>
          </w:p>
        </w:tc>
        <w:tc>
          <w:tcPr>
            <w:tcW w:w="813" w:type="pct"/>
            <w:vAlign w:val="center"/>
          </w:tcPr>
          <w:p w:rsidR="00435D2E" w:rsidRPr="0073019B" w:rsidRDefault="00435D2E" w:rsidP="007A6BC1">
            <w:pPr>
              <w:widowControl w:val="0"/>
              <w:ind w:right="-102" w:hanging="79"/>
              <w:jc w:val="center"/>
              <w:rPr>
                <w:szCs w:val="24"/>
              </w:rPr>
            </w:pPr>
            <w:r w:rsidRPr="0073019B">
              <w:rPr>
                <w:szCs w:val="24"/>
              </w:rPr>
              <w:t>шт.</w:t>
            </w:r>
          </w:p>
        </w:tc>
        <w:tc>
          <w:tcPr>
            <w:tcW w:w="1886" w:type="pct"/>
            <w:vAlign w:val="center"/>
          </w:tcPr>
          <w:p w:rsidR="00435D2E" w:rsidRPr="0073019B" w:rsidRDefault="00435D2E" w:rsidP="007A6BC1">
            <w:pPr>
              <w:widowControl w:val="0"/>
              <w:ind w:right="284" w:hanging="79"/>
              <w:jc w:val="center"/>
              <w:rPr>
                <w:szCs w:val="24"/>
              </w:rPr>
            </w:pPr>
            <w:r w:rsidRPr="0073019B">
              <w:rPr>
                <w:szCs w:val="24"/>
              </w:rPr>
              <w:t>2</w:t>
            </w:r>
          </w:p>
        </w:tc>
      </w:tr>
      <w:tr w:rsidR="00435D2E" w:rsidRPr="0073019B" w:rsidTr="00435D2E">
        <w:trPr>
          <w:trHeight w:val="20"/>
        </w:trPr>
        <w:tc>
          <w:tcPr>
            <w:tcW w:w="2301" w:type="pct"/>
            <w:vAlign w:val="center"/>
          </w:tcPr>
          <w:p w:rsidR="00435D2E" w:rsidRPr="0073019B" w:rsidRDefault="00435D2E" w:rsidP="007A6BC1">
            <w:pPr>
              <w:ind w:right="284"/>
              <w:rPr>
                <w:szCs w:val="24"/>
              </w:rPr>
            </w:pPr>
            <w:r w:rsidRPr="0073019B">
              <w:rPr>
                <w:szCs w:val="24"/>
              </w:rPr>
              <w:t>Ширина проезжей части</w:t>
            </w:r>
          </w:p>
        </w:tc>
        <w:tc>
          <w:tcPr>
            <w:tcW w:w="813" w:type="pct"/>
            <w:vAlign w:val="center"/>
          </w:tcPr>
          <w:p w:rsidR="00435D2E" w:rsidRPr="0073019B" w:rsidRDefault="00435D2E" w:rsidP="007A6BC1">
            <w:pPr>
              <w:widowControl w:val="0"/>
              <w:ind w:right="-102" w:hanging="79"/>
              <w:jc w:val="center"/>
              <w:rPr>
                <w:szCs w:val="24"/>
              </w:rPr>
            </w:pPr>
            <w:r w:rsidRPr="0073019B">
              <w:rPr>
                <w:szCs w:val="24"/>
              </w:rPr>
              <w:t>м</w:t>
            </w:r>
          </w:p>
        </w:tc>
        <w:tc>
          <w:tcPr>
            <w:tcW w:w="1886" w:type="pct"/>
            <w:vAlign w:val="center"/>
          </w:tcPr>
          <w:p w:rsidR="00435D2E" w:rsidRPr="0073019B" w:rsidRDefault="00435D2E" w:rsidP="007A6BC1">
            <w:pPr>
              <w:widowControl w:val="0"/>
              <w:ind w:right="284" w:hanging="79"/>
              <w:jc w:val="center"/>
              <w:rPr>
                <w:szCs w:val="24"/>
              </w:rPr>
            </w:pPr>
            <w:r w:rsidRPr="0073019B">
              <w:rPr>
                <w:szCs w:val="24"/>
              </w:rPr>
              <w:t xml:space="preserve">7,00 </w:t>
            </w:r>
          </w:p>
        </w:tc>
      </w:tr>
      <w:tr w:rsidR="00435D2E" w:rsidRPr="0073019B" w:rsidTr="00435D2E">
        <w:trPr>
          <w:trHeight w:val="20"/>
        </w:trPr>
        <w:tc>
          <w:tcPr>
            <w:tcW w:w="2301" w:type="pct"/>
            <w:vAlign w:val="center"/>
          </w:tcPr>
          <w:p w:rsidR="00435D2E" w:rsidRPr="0073019B" w:rsidRDefault="00435D2E" w:rsidP="007A6BC1">
            <w:pPr>
              <w:ind w:right="284"/>
              <w:rPr>
                <w:szCs w:val="24"/>
              </w:rPr>
            </w:pPr>
            <w:r w:rsidRPr="0073019B">
              <w:rPr>
                <w:szCs w:val="24"/>
              </w:rPr>
              <w:t>Ширина земляного полотна</w:t>
            </w:r>
          </w:p>
        </w:tc>
        <w:tc>
          <w:tcPr>
            <w:tcW w:w="813" w:type="pct"/>
            <w:vAlign w:val="center"/>
          </w:tcPr>
          <w:p w:rsidR="00435D2E" w:rsidRPr="0073019B" w:rsidRDefault="00435D2E" w:rsidP="007A6BC1">
            <w:pPr>
              <w:widowControl w:val="0"/>
              <w:ind w:right="-102" w:hanging="79"/>
              <w:jc w:val="center"/>
              <w:rPr>
                <w:szCs w:val="24"/>
              </w:rPr>
            </w:pPr>
            <w:r w:rsidRPr="0073019B">
              <w:rPr>
                <w:szCs w:val="24"/>
              </w:rPr>
              <w:t>м</w:t>
            </w:r>
          </w:p>
        </w:tc>
        <w:tc>
          <w:tcPr>
            <w:tcW w:w="1886" w:type="pct"/>
            <w:vAlign w:val="center"/>
          </w:tcPr>
          <w:p w:rsidR="00435D2E" w:rsidRPr="0073019B" w:rsidRDefault="00435D2E" w:rsidP="007A6BC1">
            <w:pPr>
              <w:widowControl w:val="0"/>
              <w:ind w:right="284" w:hanging="79"/>
              <w:jc w:val="center"/>
              <w:rPr>
                <w:szCs w:val="24"/>
              </w:rPr>
            </w:pPr>
            <w:r w:rsidRPr="0073019B">
              <w:rPr>
                <w:szCs w:val="24"/>
              </w:rPr>
              <w:t xml:space="preserve">14,00 </w:t>
            </w:r>
          </w:p>
        </w:tc>
      </w:tr>
      <w:tr w:rsidR="00435D2E" w:rsidRPr="0073019B" w:rsidTr="00435D2E">
        <w:trPr>
          <w:trHeight w:val="20"/>
        </w:trPr>
        <w:tc>
          <w:tcPr>
            <w:tcW w:w="2301" w:type="pct"/>
            <w:vAlign w:val="center"/>
          </w:tcPr>
          <w:p w:rsidR="00435D2E" w:rsidRPr="0073019B" w:rsidRDefault="00435D2E" w:rsidP="007A6BC1">
            <w:pPr>
              <w:ind w:right="284"/>
              <w:rPr>
                <w:szCs w:val="24"/>
              </w:rPr>
            </w:pPr>
            <w:r w:rsidRPr="0073019B">
              <w:rPr>
                <w:szCs w:val="24"/>
              </w:rPr>
              <w:t>Ширина обочины</w:t>
            </w:r>
          </w:p>
        </w:tc>
        <w:tc>
          <w:tcPr>
            <w:tcW w:w="813" w:type="pct"/>
            <w:vAlign w:val="center"/>
          </w:tcPr>
          <w:p w:rsidR="00435D2E" w:rsidRPr="0073019B" w:rsidRDefault="00435D2E" w:rsidP="007A6BC1">
            <w:pPr>
              <w:widowControl w:val="0"/>
              <w:ind w:right="-102" w:hanging="79"/>
              <w:jc w:val="center"/>
              <w:rPr>
                <w:szCs w:val="24"/>
              </w:rPr>
            </w:pPr>
            <w:r w:rsidRPr="0073019B">
              <w:rPr>
                <w:szCs w:val="24"/>
              </w:rPr>
              <w:t>м</w:t>
            </w:r>
          </w:p>
        </w:tc>
        <w:tc>
          <w:tcPr>
            <w:tcW w:w="1886" w:type="pct"/>
            <w:vAlign w:val="center"/>
          </w:tcPr>
          <w:p w:rsidR="00435D2E" w:rsidRPr="0073019B" w:rsidRDefault="00435D2E" w:rsidP="007A6BC1">
            <w:pPr>
              <w:widowControl w:val="0"/>
              <w:ind w:right="284" w:hanging="79"/>
              <w:jc w:val="center"/>
              <w:rPr>
                <w:szCs w:val="24"/>
              </w:rPr>
            </w:pPr>
            <w:r w:rsidRPr="0073019B">
              <w:rPr>
                <w:szCs w:val="24"/>
              </w:rPr>
              <w:t xml:space="preserve">3,50 </w:t>
            </w:r>
          </w:p>
        </w:tc>
      </w:tr>
      <w:tr w:rsidR="00435D2E" w:rsidRPr="0073019B" w:rsidTr="00435D2E">
        <w:trPr>
          <w:trHeight w:val="20"/>
        </w:trPr>
        <w:tc>
          <w:tcPr>
            <w:tcW w:w="2301" w:type="pct"/>
            <w:vAlign w:val="center"/>
          </w:tcPr>
          <w:p w:rsidR="00435D2E" w:rsidRPr="0073019B" w:rsidRDefault="00435D2E" w:rsidP="007A6BC1">
            <w:pPr>
              <w:ind w:right="284"/>
              <w:rPr>
                <w:szCs w:val="24"/>
              </w:rPr>
            </w:pPr>
            <w:r w:rsidRPr="0073019B">
              <w:rPr>
                <w:szCs w:val="24"/>
              </w:rPr>
              <w:t>Наибольший продольный уклон:</w:t>
            </w:r>
          </w:p>
          <w:p w:rsidR="00435D2E" w:rsidRPr="0073019B" w:rsidRDefault="00435D2E" w:rsidP="007A6BC1">
            <w:pPr>
              <w:ind w:right="284"/>
              <w:rPr>
                <w:szCs w:val="24"/>
              </w:rPr>
            </w:pPr>
            <w:r w:rsidRPr="0073019B">
              <w:rPr>
                <w:szCs w:val="24"/>
              </w:rPr>
              <w:t>- основной</w:t>
            </w:r>
          </w:p>
          <w:p w:rsidR="00435D2E" w:rsidRPr="0073019B" w:rsidRDefault="00435D2E" w:rsidP="007A6BC1">
            <w:pPr>
              <w:ind w:right="284"/>
              <w:rPr>
                <w:szCs w:val="24"/>
              </w:rPr>
            </w:pPr>
            <w:r w:rsidRPr="0073019B">
              <w:rPr>
                <w:szCs w:val="24"/>
              </w:rPr>
              <w:t>- для пересеченной местности</w:t>
            </w:r>
          </w:p>
        </w:tc>
        <w:tc>
          <w:tcPr>
            <w:tcW w:w="813" w:type="pct"/>
            <w:vAlign w:val="bottom"/>
          </w:tcPr>
          <w:p w:rsidR="00435D2E" w:rsidRPr="0073019B" w:rsidRDefault="00435D2E" w:rsidP="007A6BC1">
            <w:pPr>
              <w:widowControl w:val="0"/>
              <w:ind w:right="-102" w:hanging="79"/>
              <w:jc w:val="center"/>
              <w:rPr>
                <w:szCs w:val="24"/>
              </w:rPr>
            </w:pPr>
            <w:r w:rsidRPr="0073019B">
              <w:rPr>
                <w:szCs w:val="24"/>
              </w:rPr>
              <w:t>‰</w:t>
            </w:r>
          </w:p>
          <w:p w:rsidR="00435D2E" w:rsidRPr="0073019B" w:rsidRDefault="00435D2E" w:rsidP="007A6BC1">
            <w:pPr>
              <w:widowControl w:val="0"/>
              <w:ind w:right="-102" w:hanging="79"/>
              <w:jc w:val="center"/>
              <w:rPr>
                <w:szCs w:val="24"/>
              </w:rPr>
            </w:pPr>
            <w:r w:rsidRPr="0073019B">
              <w:rPr>
                <w:szCs w:val="24"/>
              </w:rPr>
              <w:t>‰</w:t>
            </w:r>
          </w:p>
        </w:tc>
        <w:tc>
          <w:tcPr>
            <w:tcW w:w="1886" w:type="pct"/>
            <w:vAlign w:val="bottom"/>
          </w:tcPr>
          <w:p w:rsidR="00435D2E" w:rsidRPr="0073019B" w:rsidRDefault="00435D2E" w:rsidP="007A6BC1">
            <w:pPr>
              <w:widowControl w:val="0"/>
              <w:ind w:right="284" w:hanging="79"/>
              <w:jc w:val="center"/>
              <w:rPr>
                <w:szCs w:val="24"/>
              </w:rPr>
            </w:pPr>
            <w:r w:rsidRPr="0073019B">
              <w:rPr>
                <w:szCs w:val="24"/>
              </w:rPr>
              <w:t>50</w:t>
            </w:r>
          </w:p>
          <w:p w:rsidR="00435D2E" w:rsidRPr="0073019B" w:rsidRDefault="00435D2E" w:rsidP="007A6BC1">
            <w:pPr>
              <w:widowControl w:val="0"/>
              <w:ind w:right="284" w:hanging="79"/>
              <w:jc w:val="center"/>
              <w:rPr>
                <w:szCs w:val="24"/>
              </w:rPr>
            </w:pPr>
            <w:r w:rsidRPr="0073019B">
              <w:rPr>
                <w:szCs w:val="24"/>
              </w:rPr>
              <w:t>80</w:t>
            </w:r>
          </w:p>
        </w:tc>
      </w:tr>
      <w:tr w:rsidR="00435D2E" w:rsidRPr="0073019B" w:rsidTr="00435D2E">
        <w:trPr>
          <w:trHeight w:val="20"/>
        </w:trPr>
        <w:tc>
          <w:tcPr>
            <w:tcW w:w="2301" w:type="pct"/>
            <w:vAlign w:val="center"/>
          </w:tcPr>
          <w:p w:rsidR="00435D2E" w:rsidRPr="0073019B" w:rsidRDefault="00435D2E" w:rsidP="007A6BC1">
            <w:pPr>
              <w:ind w:right="284"/>
              <w:rPr>
                <w:szCs w:val="24"/>
              </w:rPr>
            </w:pPr>
            <w:r w:rsidRPr="0073019B">
              <w:rPr>
                <w:szCs w:val="24"/>
              </w:rPr>
              <w:t>Наименьший радиус кривых в плане</w:t>
            </w:r>
          </w:p>
        </w:tc>
        <w:tc>
          <w:tcPr>
            <w:tcW w:w="813" w:type="pct"/>
            <w:vAlign w:val="center"/>
          </w:tcPr>
          <w:p w:rsidR="00435D2E" w:rsidRPr="0073019B" w:rsidRDefault="00435D2E" w:rsidP="007A6BC1">
            <w:pPr>
              <w:widowControl w:val="0"/>
              <w:ind w:right="-102" w:hanging="79"/>
              <w:jc w:val="center"/>
              <w:rPr>
                <w:szCs w:val="24"/>
              </w:rPr>
            </w:pPr>
            <w:r w:rsidRPr="0073019B">
              <w:rPr>
                <w:szCs w:val="24"/>
              </w:rPr>
              <w:t>м</w:t>
            </w:r>
          </w:p>
        </w:tc>
        <w:tc>
          <w:tcPr>
            <w:tcW w:w="1886" w:type="pct"/>
            <w:vAlign w:val="center"/>
          </w:tcPr>
          <w:p w:rsidR="00435D2E" w:rsidRPr="0073019B" w:rsidRDefault="00435D2E" w:rsidP="007A6BC1">
            <w:pPr>
              <w:widowControl w:val="0"/>
              <w:ind w:right="284" w:hanging="79"/>
              <w:jc w:val="center"/>
              <w:rPr>
                <w:szCs w:val="24"/>
              </w:rPr>
            </w:pPr>
            <w:r w:rsidRPr="0073019B">
              <w:rPr>
                <w:szCs w:val="24"/>
              </w:rPr>
              <w:t>125</w:t>
            </w:r>
          </w:p>
        </w:tc>
      </w:tr>
      <w:tr w:rsidR="00435D2E" w:rsidRPr="0073019B" w:rsidTr="00435D2E">
        <w:trPr>
          <w:trHeight w:val="20"/>
        </w:trPr>
        <w:tc>
          <w:tcPr>
            <w:tcW w:w="2301" w:type="pct"/>
            <w:vAlign w:val="center"/>
          </w:tcPr>
          <w:p w:rsidR="00435D2E" w:rsidRPr="0073019B" w:rsidRDefault="00435D2E" w:rsidP="007A6BC1">
            <w:pPr>
              <w:ind w:right="284"/>
              <w:rPr>
                <w:szCs w:val="24"/>
              </w:rPr>
            </w:pPr>
            <w:r w:rsidRPr="0073019B">
              <w:rPr>
                <w:szCs w:val="24"/>
              </w:rPr>
              <w:t>Минимальная расчетная видимость:</w:t>
            </w:r>
          </w:p>
          <w:p w:rsidR="00435D2E" w:rsidRPr="0073019B" w:rsidRDefault="00435D2E" w:rsidP="007A6BC1">
            <w:pPr>
              <w:ind w:right="284"/>
              <w:rPr>
                <w:szCs w:val="24"/>
              </w:rPr>
            </w:pPr>
            <w:r w:rsidRPr="0073019B">
              <w:rPr>
                <w:szCs w:val="24"/>
              </w:rPr>
              <w:t>- поверхности дороги</w:t>
            </w:r>
          </w:p>
          <w:p w:rsidR="00435D2E" w:rsidRPr="0073019B" w:rsidRDefault="00435D2E" w:rsidP="007A6BC1">
            <w:pPr>
              <w:ind w:right="284"/>
              <w:rPr>
                <w:szCs w:val="24"/>
              </w:rPr>
            </w:pPr>
            <w:r w:rsidRPr="0073019B">
              <w:rPr>
                <w:szCs w:val="24"/>
              </w:rPr>
              <w:t>- встречного автомобиля</w:t>
            </w:r>
          </w:p>
        </w:tc>
        <w:tc>
          <w:tcPr>
            <w:tcW w:w="813" w:type="pct"/>
            <w:vAlign w:val="bottom"/>
          </w:tcPr>
          <w:p w:rsidR="00435D2E" w:rsidRPr="0073019B" w:rsidRDefault="00435D2E" w:rsidP="007A6BC1">
            <w:pPr>
              <w:widowControl w:val="0"/>
              <w:ind w:right="-102" w:hanging="79"/>
              <w:jc w:val="center"/>
              <w:rPr>
                <w:szCs w:val="24"/>
              </w:rPr>
            </w:pPr>
          </w:p>
          <w:p w:rsidR="00435D2E" w:rsidRPr="0073019B" w:rsidRDefault="00435D2E" w:rsidP="007A6BC1">
            <w:pPr>
              <w:widowControl w:val="0"/>
              <w:ind w:right="-102" w:hanging="79"/>
              <w:jc w:val="center"/>
              <w:rPr>
                <w:szCs w:val="24"/>
              </w:rPr>
            </w:pPr>
            <w:r w:rsidRPr="0073019B">
              <w:rPr>
                <w:szCs w:val="24"/>
              </w:rPr>
              <w:t>м</w:t>
            </w:r>
          </w:p>
          <w:p w:rsidR="00435D2E" w:rsidRPr="0073019B" w:rsidRDefault="00435D2E" w:rsidP="007A6BC1">
            <w:pPr>
              <w:widowControl w:val="0"/>
              <w:ind w:right="-102" w:hanging="79"/>
              <w:jc w:val="center"/>
              <w:rPr>
                <w:szCs w:val="24"/>
              </w:rPr>
            </w:pPr>
            <w:r w:rsidRPr="0073019B">
              <w:rPr>
                <w:szCs w:val="24"/>
              </w:rPr>
              <w:t>м</w:t>
            </w:r>
          </w:p>
        </w:tc>
        <w:tc>
          <w:tcPr>
            <w:tcW w:w="1886" w:type="pct"/>
            <w:vAlign w:val="bottom"/>
          </w:tcPr>
          <w:p w:rsidR="00435D2E" w:rsidRPr="0073019B" w:rsidRDefault="00435D2E" w:rsidP="007A6BC1">
            <w:pPr>
              <w:widowControl w:val="0"/>
              <w:ind w:right="284" w:hanging="79"/>
              <w:jc w:val="center"/>
              <w:rPr>
                <w:szCs w:val="24"/>
              </w:rPr>
            </w:pPr>
            <w:r w:rsidRPr="0073019B">
              <w:rPr>
                <w:szCs w:val="24"/>
              </w:rPr>
              <w:t>100</w:t>
            </w:r>
          </w:p>
          <w:p w:rsidR="00435D2E" w:rsidRPr="0073019B" w:rsidRDefault="00435D2E" w:rsidP="007A6BC1">
            <w:pPr>
              <w:widowControl w:val="0"/>
              <w:ind w:right="284" w:hanging="79"/>
              <w:jc w:val="center"/>
              <w:rPr>
                <w:szCs w:val="24"/>
              </w:rPr>
            </w:pPr>
            <w:r w:rsidRPr="0073019B">
              <w:rPr>
                <w:szCs w:val="24"/>
              </w:rPr>
              <w:t>200</w:t>
            </w:r>
          </w:p>
        </w:tc>
      </w:tr>
      <w:tr w:rsidR="00435D2E" w:rsidRPr="0073019B" w:rsidTr="00435D2E">
        <w:trPr>
          <w:trHeight w:val="20"/>
        </w:trPr>
        <w:tc>
          <w:tcPr>
            <w:tcW w:w="2301" w:type="pct"/>
          </w:tcPr>
          <w:p w:rsidR="00435D2E" w:rsidRPr="0073019B" w:rsidRDefault="00435D2E" w:rsidP="007A6BC1">
            <w:pPr>
              <w:ind w:right="284"/>
              <w:rPr>
                <w:szCs w:val="24"/>
              </w:rPr>
            </w:pPr>
            <w:r w:rsidRPr="0073019B">
              <w:rPr>
                <w:szCs w:val="24"/>
              </w:rPr>
              <w:t>Наименьший радиус вертикальных кривых основной:</w:t>
            </w:r>
          </w:p>
          <w:p w:rsidR="00435D2E" w:rsidRPr="0073019B" w:rsidRDefault="00435D2E" w:rsidP="007A6BC1">
            <w:pPr>
              <w:ind w:right="284"/>
              <w:rPr>
                <w:szCs w:val="24"/>
              </w:rPr>
            </w:pPr>
            <w:r w:rsidRPr="0073019B">
              <w:rPr>
                <w:szCs w:val="24"/>
              </w:rPr>
              <w:t>- вогнутых</w:t>
            </w:r>
          </w:p>
          <w:p w:rsidR="00435D2E" w:rsidRPr="0073019B" w:rsidRDefault="00435D2E" w:rsidP="007A6BC1">
            <w:pPr>
              <w:ind w:right="284"/>
              <w:rPr>
                <w:szCs w:val="24"/>
              </w:rPr>
            </w:pPr>
            <w:r w:rsidRPr="0073019B">
              <w:rPr>
                <w:szCs w:val="24"/>
              </w:rPr>
              <w:t>- выпуклых</w:t>
            </w:r>
          </w:p>
        </w:tc>
        <w:tc>
          <w:tcPr>
            <w:tcW w:w="813" w:type="pct"/>
            <w:vAlign w:val="bottom"/>
          </w:tcPr>
          <w:p w:rsidR="00435D2E" w:rsidRPr="0073019B" w:rsidRDefault="00435D2E" w:rsidP="007A6BC1">
            <w:pPr>
              <w:widowControl w:val="0"/>
              <w:ind w:right="-102" w:hanging="79"/>
              <w:jc w:val="center"/>
              <w:rPr>
                <w:szCs w:val="24"/>
              </w:rPr>
            </w:pPr>
            <w:r w:rsidRPr="0073019B">
              <w:rPr>
                <w:szCs w:val="24"/>
              </w:rPr>
              <w:t>м</w:t>
            </w:r>
          </w:p>
          <w:p w:rsidR="00435D2E" w:rsidRPr="0073019B" w:rsidRDefault="00435D2E" w:rsidP="007A6BC1">
            <w:pPr>
              <w:widowControl w:val="0"/>
              <w:ind w:right="-102" w:hanging="79"/>
              <w:jc w:val="center"/>
              <w:rPr>
                <w:szCs w:val="24"/>
              </w:rPr>
            </w:pPr>
            <w:r w:rsidRPr="0073019B">
              <w:rPr>
                <w:szCs w:val="24"/>
              </w:rPr>
              <w:t>м</w:t>
            </w:r>
          </w:p>
        </w:tc>
        <w:tc>
          <w:tcPr>
            <w:tcW w:w="1886" w:type="pct"/>
            <w:vAlign w:val="bottom"/>
          </w:tcPr>
          <w:p w:rsidR="00435D2E" w:rsidRPr="0073019B" w:rsidRDefault="00435D2E" w:rsidP="007A6BC1">
            <w:pPr>
              <w:widowControl w:val="0"/>
              <w:ind w:right="284" w:hanging="79"/>
              <w:jc w:val="center"/>
              <w:rPr>
                <w:szCs w:val="24"/>
              </w:rPr>
            </w:pPr>
            <w:r w:rsidRPr="0073019B">
              <w:rPr>
                <w:szCs w:val="24"/>
              </w:rPr>
              <w:t>1500</w:t>
            </w:r>
          </w:p>
          <w:p w:rsidR="00435D2E" w:rsidRPr="0073019B" w:rsidRDefault="00435D2E" w:rsidP="007A6BC1">
            <w:pPr>
              <w:widowControl w:val="0"/>
              <w:ind w:right="284" w:hanging="79"/>
              <w:jc w:val="center"/>
              <w:rPr>
                <w:szCs w:val="24"/>
              </w:rPr>
            </w:pPr>
            <w:r w:rsidRPr="0073019B">
              <w:rPr>
                <w:szCs w:val="24"/>
              </w:rPr>
              <w:t>2500</w:t>
            </w:r>
          </w:p>
        </w:tc>
      </w:tr>
      <w:tr w:rsidR="00435D2E" w:rsidRPr="0073019B" w:rsidTr="00435D2E">
        <w:trPr>
          <w:trHeight w:val="20"/>
        </w:trPr>
        <w:tc>
          <w:tcPr>
            <w:tcW w:w="2301" w:type="pct"/>
            <w:vAlign w:val="center"/>
          </w:tcPr>
          <w:p w:rsidR="00435D2E" w:rsidRPr="0073019B" w:rsidRDefault="00435D2E" w:rsidP="007A6BC1">
            <w:pPr>
              <w:ind w:right="284"/>
              <w:rPr>
                <w:szCs w:val="24"/>
              </w:rPr>
            </w:pPr>
            <w:r w:rsidRPr="0073019B">
              <w:rPr>
                <w:szCs w:val="24"/>
              </w:rPr>
              <w:t>Наименьший радиус вертикальных кривых для пересеченной местности:</w:t>
            </w:r>
          </w:p>
          <w:p w:rsidR="00435D2E" w:rsidRPr="0073019B" w:rsidRDefault="00435D2E" w:rsidP="007A6BC1">
            <w:pPr>
              <w:ind w:right="284"/>
              <w:rPr>
                <w:szCs w:val="24"/>
              </w:rPr>
            </w:pPr>
            <w:r w:rsidRPr="0073019B">
              <w:rPr>
                <w:szCs w:val="24"/>
              </w:rPr>
              <w:t>- вогнутых</w:t>
            </w:r>
          </w:p>
          <w:p w:rsidR="00435D2E" w:rsidRPr="0073019B" w:rsidRDefault="00435D2E" w:rsidP="007A6BC1">
            <w:pPr>
              <w:ind w:right="284"/>
              <w:rPr>
                <w:szCs w:val="24"/>
              </w:rPr>
            </w:pPr>
            <w:r w:rsidRPr="0073019B">
              <w:rPr>
                <w:szCs w:val="24"/>
              </w:rPr>
              <w:t>- выпуклых</w:t>
            </w:r>
          </w:p>
        </w:tc>
        <w:tc>
          <w:tcPr>
            <w:tcW w:w="813" w:type="pct"/>
            <w:vAlign w:val="bottom"/>
          </w:tcPr>
          <w:p w:rsidR="00435D2E" w:rsidRPr="0073019B" w:rsidRDefault="00435D2E" w:rsidP="007A6BC1">
            <w:pPr>
              <w:widowControl w:val="0"/>
              <w:ind w:right="-102" w:hanging="79"/>
              <w:jc w:val="center"/>
              <w:rPr>
                <w:szCs w:val="24"/>
              </w:rPr>
            </w:pPr>
            <w:r w:rsidRPr="0073019B">
              <w:rPr>
                <w:szCs w:val="24"/>
              </w:rPr>
              <w:t>м</w:t>
            </w:r>
          </w:p>
          <w:p w:rsidR="00435D2E" w:rsidRPr="0073019B" w:rsidRDefault="00435D2E" w:rsidP="007A6BC1">
            <w:pPr>
              <w:widowControl w:val="0"/>
              <w:ind w:right="-102" w:hanging="79"/>
              <w:jc w:val="center"/>
              <w:rPr>
                <w:szCs w:val="24"/>
              </w:rPr>
            </w:pPr>
            <w:r w:rsidRPr="0073019B">
              <w:rPr>
                <w:szCs w:val="24"/>
              </w:rPr>
              <w:t>м</w:t>
            </w:r>
          </w:p>
        </w:tc>
        <w:tc>
          <w:tcPr>
            <w:tcW w:w="1886" w:type="pct"/>
            <w:vAlign w:val="bottom"/>
          </w:tcPr>
          <w:p w:rsidR="00435D2E" w:rsidRPr="0073019B" w:rsidRDefault="00435D2E" w:rsidP="007A6BC1">
            <w:pPr>
              <w:widowControl w:val="0"/>
              <w:ind w:right="284" w:hanging="79"/>
              <w:jc w:val="center"/>
              <w:rPr>
                <w:szCs w:val="24"/>
              </w:rPr>
            </w:pPr>
            <w:r w:rsidRPr="0073019B">
              <w:rPr>
                <w:szCs w:val="24"/>
              </w:rPr>
              <w:t>1000</w:t>
            </w:r>
          </w:p>
          <w:p w:rsidR="00435D2E" w:rsidRPr="0073019B" w:rsidRDefault="00435D2E" w:rsidP="007A6BC1">
            <w:pPr>
              <w:widowControl w:val="0"/>
              <w:ind w:right="284" w:hanging="79"/>
              <w:jc w:val="center"/>
              <w:rPr>
                <w:szCs w:val="24"/>
              </w:rPr>
            </w:pPr>
            <w:r w:rsidRPr="0073019B">
              <w:rPr>
                <w:szCs w:val="24"/>
              </w:rPr>
              <w:t>1000</w:t>
            </w:r>
          </w:p>
        </w:tc>
      </w:tr>
      <w:tr w:rsidR="00435D2E" w:rsidRPr="0073019B" w:rsidTr="00435D2E">
        <w:trPr>
          <w:trHeight w:val="20"/>
        </w:trPr>
        <w:tc>
          <w:tcPr>
            <w:tcW w:w="2301" w:type="pct"/>
            <w:vAlign w:val="center"/>
          </w:tcPr>
          <w:p w:rsidR="00435D2E" w:rsidRPr="0073019B" w:rsidRDefault="00435D2E" w:rsidP="007A6BC1">
            <w:pPr>
              <w:ind w:right="284"/>
              <w:rPr>
                <w:szCs w:val="24"/>
              </w:rPr>
            </w:pPr>
            <w:r w:rsidRPr="0073019B">
              <w:rPr>
                <w:szCs w:val="24"/>
              </w:rPr>
              <w:t>Расчетная нагрузка</w:t>
            </w:r>
          </w:p>
        </w:tc>
        <w:tc>
          <w:tcPr>
            <w:tcW w:w="813" w:type="pct"/>
            <w:vAlign w:val="center"/>
          </w:tcPr>
          <w:p w:rsidR="00435D2E" w:rsidRPr="0073019B" w:rsidRDefault="00435D2E" w:rsidP="007A6BC1">
            <w:pPr>
              <w:widowControl w:val="0"/>
              <w:ind w:right="141" w:hanging="79"/>
              <w:jc w:val="center"/>
              <w:rPr>
                <w:b/>
                <w:sz w:val="22"/>
                <w:lang w:eastAsia="x-none"/>
              </w:rPr>
            </w:pPr>
            <w:r w:rsidRPr="0073019B">
              <w:rPr>
                <w:sz w:val="22"/>
                <w:lang w:eastAsia="x-none"/>
              </w:rPr>
              <w:t>кН</w:t>
            </w:r>
          </w:p>
        </w:tc>
        <w:tc>
          <w:tcPr>
            <w:tcW w:w="1886" w:type="pct"/>
            <w:vAlign w:val="center"/>
          </w:tcPr>
          <w:p w:rsidR="00435D2E" w:rsidRPr="0073019B" w:rsidRDefault="00435D2E" w:rsidP="007A6BC1">
            <w:pPr>
              <w:ind w:right="141"/>
              <w:jc w:val="center"/>
              <w:rPr>
                <w:b/>
                <w:szCs w:val="24"/>
              </w:rPr>
            </w:pPr>
            <w:r w:rsidRPr="0073019B">
              <w:rPr>
                <w:szCs w:val="24"/>
              </w:rPr>
              <w:t>60</w:t>
            </w:r>
          </w:p>
        </w:tc>
      </w:tr>
    </w:tbl>
    <w:p w:rsidR="008E4A44" w:rsidRPr="00207A7A" w:rsidRDefault="008E4A44" w:rsidP="00207A7A">
      <w:pPr>
        <w:pStyle w:val="2"/>
        <w:numPr>
          <w:ilvl w:val="1"/>
          <w:numId w:val="1"/>
        </w:numPr>
        <w:jc w:val="center"/>
        <w:rPr>
          <w:b w:val="0"/>
        </w:rPr>
      </w:pPr>
      <w:bookmarkStart w:id="1" w:name="_Toc38965599"/>
      <w:r w:rsidRPr="00207A7A">
        <w:rPr>
          <w:b w:val="0"/>
        </w:rPr>
        <w:t>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населенных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</w:t>
      </w:r>
      <w:bookmarkEnd w:id="1"/>
    </w:p>
    <w:p w:rsidR="007E434C" w:rsidRPr="0073019B" w:rsidRDefault="007E434C" w:rsidP="007E434C">
      <w:pPr>
        <w:pStyle w:val="aff3"/>
      </w:pPr>
      <w:r w:rsidRPr="0073019B">
        <w:t>В административном отношении район работ расположен в Тюменской области, Ханты-Мансийском автономном округе, на территории Кондинского района, Потанай-</w:t>
      </w:r>
      <w:r w:rsidR="005C3C18" w:rsidRPr="0073019B">
        <w:t>Картопьинского лицензионного</w:t>
      </w:r>
      <w:r w:rsidRPr="0073019B">
        <w:t xml:space="preserve"> участка (недропользователь ООО «ЛУКОЙЛ – Западная Сибирь»).</w:t>
      </w:r>
    </w:p>
    <w:p w:rsidR="007E434C" w:rsidRPr="0073019B" w:rsidRDefault="007E434C" w:rsidP="007E434C">
      <w:pPr>
        <w:pStyle w:val="aff3"/>
      </w:pPr>
      <w:r w:rsidRPr="0073019B">
        <w:t>Арендатором является ООО «ЛУКОЙЛ-Западная Сибирь» ТПП «Урайнефтегаз», арендодателем – Территориальный отдел – Урайское лесничество, Супринское участковое лесничество, Луговское урочище.</w:t>
      </w:r>
    </w:p>
    <w:p w:rsidR="007E434C" w:rsidRPr="0073019B" w:rsidRDefault="007E434C" w:rsidP="007E434C">
      <w:pPr>
        <w:pStyle w:val="aff3"/>
      </w:pPr>
      <w:r w:rsidRPr="0073019B">
        <w:lastRenderedPageBreak/>
        <w:t>Ближайшими населенными пунктами от места проведения работ являются в 41 км на юго-запад посёлок Супра, в 77 км на северо-восток поселок городского типа Талинка; расстояние до деревни Шугур составляет 94 км к юго-востоку от района работ.</w:t>
      </w:r>
    </w:p>
    <w:p w:rsidR="007E434C" w:rsidRPr="0073019B" w:rsidRDefault="007E434C" w:rsidP="007E434C">
      <w:pPr>
        <w:pStyle w:val="aff3"/>
      </w:pPr>
      <w:r w:rsidRPr="0073019B">
        <w:t>Административный центр поселок городского типа Междуреченский находится в 151,5 км к юго-востоку от места проведения работ.</w:t>
      </w:r>
    </w:p>
    <w:p w:rsidR="008E4A44" w:rsidRPr="00207A7A" w:rsidRDefault="008E4A44" w:rsidP="00207A7A">
      <w:pPr>
        <w:pStyle w:val="2"/>
        <w:numPr>
          <w:ilvl w:val="1"/>
          <w:numId w:val="1"/>
        </w:numPr>
        <w:jc w:val="center"/>
        <w:rPr>
          <w:b w:val="0"/>
        </w:rPr>
      </w:pPr>
      <w:bookmarkStart w:id="2" w:name="_Toc38965600"/>
      <w:r w:rsidRPr="00207A7A">
        <w:rPr>
          <w:b w:val="0"/>
        </w:rPr>
        <w:t>Перечень координат характерных точек границ зон планируемого размещения линейных объектов</w:t>
      </w:r>
      <w:bookmarkEnd w:id="2"/>
    </w:p>
    <w:tbl>
      <w:tblPr>
        <w:tblW w:w="3172" w:type="dxa"/>
        <w:jc w:val="center"/>
        <w:tblLook w:val="04A0" w:firstRow="1" w:lastRow="0" w:firstColumn="1" w:lastColumn="0" w:noHBand="0" w:noVBand="1"/>
      </w:tblPr>
      <w:tblGrid>
        <w:gridCol w:w="580"/>
        <w:gridCol w:w="1236"/>
        <w:gridCol w:w="1356"/>
      </w:tblGrid>
      <w:tr w:rsidR="007E434C" w:rsidRPr="0073019B" w:rsidTr="007E434C">
        <w:trPr>
          <w:trHeight w:val="255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E434C" w:rsidRPr="0073019B" w:rsidRDefault="007E434C" w:rsidP="007E434C">
            <w:pPr>
              <w:jc w:val="center"/>
              <w:rPr>
                <w:color w:val="000000"/>
                <w:sz w:val="24"/>
                <w:szCs w:val="24"/>
              </w:rPr>
            </w:pPr>
            <w:bookmarkStart w:id="3" w:name="RANGE!A1:C19"/>
            <w:r w:rsidRPr="0073019B">
              <w:rPr>
                <w:color w:val="000000"/>
                <w:sz w:val="24"/>
                <w:szCs w:val="24"/>
              </w:rPr>
              <w:t>№</w:t>
            </w:r>
            <w:bookmarkEnd w:id="3"/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E434C" w:rsidRPr="0073019B" w:rsidRDefault="007E434C" w:rsidP="007E434C">
            <w:pPr>
              <w:jc w:val="center"/>
              <w:rPr>
                <w:color w:val="000000"/>
                <w:sz w:val="24"/>
                <w:szCs w:val="24"/>
              </w:rPr>
            </w:pPr>
            <w:r w:rsidRPr="0073019B">
              <w:rPr>
                <w:color w:val="000000"/>
                <w:sz w:val="24"/>
                <w:szCs w:val="24"/>
              </w:rPr>
              <w:t>X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E434C" w:rsidRPr="0073019B" w:rsidRDefault="007E434C" w:rsidP="007E434C">
            <w:pPr>
              <w:jc w:val="center"/>
              <w:rPr>
                <w:color w:val="000000"/>
                <w:sz w:val="24"/>
                <w:szCs w:val="24"/>
              </w:rPr>
            </w:pPr>
            <w:r w:rsidRPr="0073019B">
              <w:rPr>
                <w:color w:val="000000"/>
                <w:sz w:val="24"/>
                <w:szCs w:val="24"/>
              </w:rPr>
              <w:t>Y</w:t>
            </w:r>
          </w:p>
        </w:tc>
      </w:tr>
      <w:tr w:rsidR="009773C1" w:rsidRPr="0073019B" w:rsidTr="009773C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3C1" w:rsidRPr="009773C1" w:rsidRDefault="009773C1" w:rsidP="009773C1">
            <w:pPr>
              <w:jc w:val="center"/>
              <w:rPr>
                <w:color w:val="000000"/>
                <w:sz w:val="24"/>
                <w:szCs w:val="24"/>
              </w:rPr>
            </w:pPr>
            <w:r w:rsidRPr="009773C1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773C1" w:rsidRPr="009773C1" w:rsidRDefault="009773C1" w:rsidP="009773C1">
            <w:pPr>
              <w:jc w:val="center"/>
              <w:rPr>
                <w:color w:val="000000"/>
                <w:sz w:val="24"/>
                <w:szCs w:val="24"/>
              </w:rPr>
            </w:pPr>
            <w:r w:rsidRPr="009773C1">
              <w:rPr>
                <w:color w:val="000000"/>
                <w:sz w:val="24"/>
                <w:szCs w:val="24"/>
              </w:rPr>
              <w:t>950634,97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773C1" w:rsidRPr="009773C1" w:rsidRDefault="009773C1" w:rsidP="009773C1">
            <w:pPr>
              <w:jc w:val="center"/>
              <w:rPr>
                <w:color w:val="000000"/>
                <w:sz w:val="24"/>
                <w:szCs w:val="24"/>
              </w:rPr>
            </w:pPr>
            <w:r w:rsidRPr="009773C1">
              <w:rPr>
                <w:color w:val="000000"/>
                <w:sz w:val="24"/>
                <w:szCs w:val="24"/>
              </w:rPr>
              <w:t>2478356,23</w:t>
            </w:r>
          </w:p>
        </w:tc>
      </w:tr>
      <w:tr w:rsidR="009773C1" w:rsidRPr="0073019B" w:rsidTr="009773C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3C1" w:rsidRPr="009773C1" w:rsidRDefault="009773C1" w:rsidP="009773C1">
            <w:pPr>
              <w:jc w:val="center"/>
              <w:rPr>
                <w:color w:val="000000"/>
                <w:sz w:val="24"/>
                <w:szCs w:val="24"/>
              </w:rPr>
            </w:pPr>
            <w:r w:rsidRPr="009773C1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773C1" w:rsidRPr="009773C1" w:rsidRDefault="009773C1" w:rsidP="009773C1">
            <w:pPr>
              <w:jc w:val="center"/>
              <w:rPr>
                <w:color w:val="000000"/>
                <w:sz w:val="24"/>
                <w:szCs w:val="24"/>
              </w:rPr>
            </w:pPr>
            <w:r w:rsidRPr="009773C1">
              <w:rPr>
                <w:color w:val="000000"/>
                <w:sz w:val="24"/>
                <w:szCs w:val="24"/>
              </w:rPr>
              <w:t>950604,98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773C1" w:rsidRPr="009773C1" w:rsidRDefault="009773C1" w:rsidP="009773C1">
            <w:pPr>
              <w:jc w:val="center"/>
              <w:rPr>
                <w:color w:val="000000"/>
                <w:sz w:val="24"/>
                <w:szCs w:val="24"/>
              </w:rPr>
            </w:pPr>
            <w:r w:rsidRPr="009773C1">
              <w:rPr>
                <w:color w:val="000000"/>
                <w:sz w:val="24"/>
                <w:szCs w:val="24"/>
              </w:rPr>
              <w:t>2478355,42</w:t>
            </w:r>
          </w:p>
        </w:tc>
      </w:tr>
      <w:tr w:rsidR="009773C1" w:rsidRPr="0073019B" w:rsidTr="009773C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3C1" w:rsidRPr="009773C1" w:rsidRDefault="009773C1" w:rsidP="009773C1">
            <w:pPr>
              <w:jc w:val="center"/>
              <w:rPr>
                <w:color w:val="000000"/>
                <w:sz w:val="24"/>
                <w:szCs w:val="24"/>
              </w:rPr>
            </w:pPr>
            <w:r w:rsidRPr="009773C1"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773C1" w:rsidRPr="009773C1" w:rsidRDefault="009773C1" w:rsidP="009773C1">
            <w:pPr>
              <w:jc w:val="center"/>
              <w:rPr>
                <w:color w:val="000000"/>
                <w:sz w:val="24"/>
                <w:szCs w:val="24"/>
              </w:rPr>
            </w:pPr>
            <w:r w:rsidRPr="009773C1">
              <w:rPr>
                <w:color w:val="000000"/>
                <w:sz w:val="24"/>
                <w:szCs w:val="24"/>
              </w:rPr>
              <w:t>950626,18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773C1" w:rsidRPr="009773C1" w:rsidRDefault="009773C1" w:rsidP="009773C1">
            <w:pPr>
              <w:jc w:val="center"/>
              <w:rPr>
                <w:color w:val="000000"/>
                <w:sz w:val="24"/>
                <w:szCs w:val="24"/>
              </w:rPr>
            </w:pPr>
            <w:r w:rsidRPr="009773C1">
              <w:rPr>
                <w:color w:val="000000"/>
                <w:sz w:val="24"/>
                <w:szCs w:val="24"/>
              </w:rPr>
              <w:t>2477441,94</w:t>
            </w:r>
          </w:p>
        </w:tc>
      </w:tr>
      <w:tr w:rsidR="009773C1" w:rsidRPr="0073019B" w:rsidTr="009773C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3C1" w:rsidRPr="009773C1" w:rsidRDefault="009773C1" w:rsidP="009773C1">
            <w:pPr>
              <w:jc w:val="center"/>
              <w:rPr>
                <w:color w:val="000000"/>
                <w:sz w:val="24"/>
                <w:szCs w:val="24"/>
              </w:rPr>
            </w:pPr>
            <w:r w:rsidRPr="009773C1"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773C1" w:rsidRPr="009773C1" w:rsidRDefault="009773C1" w:rsidP="009773C1">
            <w:pPr>
              <w:jc w:val="center"/>
              <w:rPr>
                <w:color w:val="000000"/>
                <w:sz w:val="24"/>
                <w:szCs w:val="24"/>
              </w:rPr>
            </w:pPr>
            <w:r w:rsidRPr="009773C1">
              <w:rPr>
                <w:color w:val="000000"/>
                <w:sz w:val="24"/>
                <w:szCs w:val="24"/>
              </w:rPr>
              <w:t>950596,55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773C1" w:rsidRPr="009773C1" w:rsidRDefault="009773C1" w:rsidP="009773C1">
            <w:pPr>
              <w:jc w:val="center"/>
              <w:rPr>
                <w:color w:val="000000"/>
                <w:sz w:val="24"/>
                <w:szCs w:val="24"/>
              </w:rPr>
            </w:pPr>
            <w:r w:rsidRPr="009773C1">
              <w:rPr>
                <w:color w:val="000000"/>
                <w:sz w:val="24"/>
                <w:szCs w:val="24"/>
              </w:rPr>
              <w:t>2477411,13</w:t>
            </w:r>
          </w:p>
        </w:tc>
      </w:tr>
      <w:tr w:rsidR="009773C1" w:rsidRPr="0073019B" w:rsidTr="009773C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3C1" w:rsidRPr="009773C1" w:rsidRDefault="009773C1" w:rsidP="009773C1">
            <w:pPr>
              <w:jc w:val="center"/>
              <w:rPr>
                <w:color w:val="000000"/>
                <w:sz w:val="24"/>
                <w:szCs w:val="24"/>
              </w:rPr>
            </w:pPr>
            <w:r w:rsidRPr="009773C1"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773C1" w:rsidRPr="009773C1" w:rsidRDefault="009773C1" w:rsidP="009773C1">
            <w:pPr>
              <w:jc w:val="center"/>
              <w:rPr>
                <w:color w:val="000000"/>
                <w:sz w:val="24"/>
                <w:szCs w:val="24"/>
              </w:rPr>
            </w:pPr>
            <w:r w:rsidRPr="009773C1">
              <w:rPr>
                <w:color w:val="000000"/>
                <w:sz w:val="24"/>
                <w:szCs w:val="24"/>
              </w:rPr>
              <w:t>950597,47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773C1" w:rsidRPr="009773C1" w:rsidRDefault="009773C1" w:rsidP="009773C1">
            <w:pPr>
              <w:jc w:val="center"/>
              <w:rPr>
                <w:color w:val="000000"/>
                <w:sz w:val="24"/>
                <w:szCs w:val="24"/>
              </w:rPr>
            </w:pPr>
            <w:r w:rsidRPr="009773C1">
              <w:rPr>
                <w:color w:val="000000"/>
                <w:sz w:val="24"/>
                <w:szCs w:val="24"/>
              </w:rPr>
              <w:t>2477397,07</w:t>
            </w:r>
          </w:p>
        </w:tc>
      </w:tr>
      <w:tr w:rsidR="009773C1" w:rsidRPr="0073019B" w:rsidTr="009773C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3C1" w:rsidRPr="009773C1" w:rsidRDefault="009773C1" w:rsidP="009773C1">
            <w:pPr>
              <w:jc w:val="center"/>
              <w:rPr>
                <w:color w:val="000000"/>
                <w:sz w:val="24"/>
                <w:szCs w:val="24"/>
              </w:rPr>
            </w:pPr>
            <w:r w:rsidRPr="009773C1"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773C1" w:rsidRPr="009773C1" w:rsidRDefault="009773C1" w:rsidP="009773C1">
            <w:pPr>
              <w:jc w:val="center"/>
              <w:rPr>
                <w:color w:val="000000"/>
                <w:sz w:val="24"/>
                <w:szCs w:val="24"/>
              </w:rPr>
            </w:pPr>
            <w:r w:rsidRPr="009773C1">
              <w:rPr>
                <w:color w:val="000000"/>
                <w:sz w:val="24"/>
                <w:szCs w:val="24"/>
              </w:rPr>
              <w:t>950627,67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773C1" w:rsidRPr="009773C1" w:rsidRDefault="009773C1" w:rsidP="009773C1">
            <w:pPr>
              <w:jc w:val="center"/>
              <w:rPr>
                <w:color w:val="000000"/>
                <w:sz w:val="24"/>
                <w:szCs w:val="24"/>
              </w:rPr>
            </w:pPr>
            <w:r w:rsidRPr="009773C1">
              <w:rPr>
                <w:color w:val="000000"/>
                <w:sz w:val="24"/>
                <w:szCs w:val="24"/>
              </w:rPr>
              <w:t>2477368,04</w:t>
            </w:r>
          </w:p>
        </w:tc>
      </w:tr>
      <w:tr w:rsidR="009773C1" w:rsidRPr="0073019B" w:rsidTr="009773C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3C1" w:rsidRPr="009773C1" w:rsidRDefault="009773C1" w:rsidP="009773C1">
            <w:pPr>
              <w:jc w:val="center"/>
              <w:rPr>
                <w:color w:val="000000"/>
                <w:sz w:val="24"/>
                <w:szCs w:val="24"/>
              </w:rPr>
            </w:pPr>
            <w:r w:rsidRPr="009773C1"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773C1" w:rsidRPr="009773C1" w:rsidRDefault="009773C1" w:rsidP="009773C1">
            <w:pPr>
              <w:jc w:val="center"/>
              <w:rPr>
                <w:color w:val="000000"/>
                <w:sz w:val="24"/>
                <w:szCs w:val="24"/>
              </w:rPr>
            </w:pPr>
            <w:r w:rsidRPr="009773C1">
              <w:rPr>
                <w:color w:val="000000"/>
                <w:sz w:val="24"/>
                <w:szCs w:val="24"/>
              </w:rPr>
              <w:t>950656,2</w:t>
            </w:r>
            <w:r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773C1" w:rsidRPr="009773C1" w:rsidRDefault="009773C1" w:rsidP="009773C1">
            <w:pPr>
              <w:jc w:val="center"/>
              <w:rPr>
                <w:color w:val="000000"/>
                <w:sz w:val="24"/>
                <w:szCs w:val="24"/>
              </w:rPr>
            </w:pPr>
            <w:r w:rsidRPr="009773C1">
              <w:rPr>
                <w:color w:val="000000"/>
                <w:sz w:val="24"/>
                <w:szCs w:val="24"/>
              </w:rPr>
              <w:t>2476140,88</w:t>
            </w:r>
          </w:p>
        </w:tc>
      </w:tr>
      <w:tr w:rsidR="009773C1" w:rsidRPr="0073019B" w:rsidTr="009773C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3C1" w:rsidRPr="009773C1" w:rsidRDefault="009773C1" w:rsidP="009773C1">
            <w:pPr>
              <w:jc w:val="center"/>
              <w:rPr>
                <w:color w:val="000000"/>
                <w:sz w:val="24"/>
                <w:szCs w:val="24"/>
              </w:rPr>
            </w:pPr>
            <w:r w:rsidRPr="009773C1"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773C1" w:rsidRPr="009773C1" w:rsidRDefault="009773C1" w:rsidP="009773C1">
            <w:pPr>
              <w:jc w:val="center"/>
              <w:rPr>
                <w:color w:val="000000"/>
                <w:sz w:val="24"/>
                <w:szCs w:val="24"/>
              </w:rPr>
            </w:pPr>
            <w:r w:rsidRPr="009773C1">
              <w:rPr>
                <w:color w:val="000000"/>
                <w:sz w:val="24"/>
                <w:szCs w:val="24"/>
              </w:rPr>
              <w:t>950605,36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773C1" w:rsidRPr="009773C1" w:rsidRDefault="009773C1" w:rsidP="009773C1">
            <w:pPr>
              <w:jc w:val="center"/>
              <w:rPr>
                <w:color w:val="000000"/>
                <w:sz w:val="24"/>
                <w:szCs w:val="24"/>
              </w:rPr>
            </w:pPr>
            <w:r w:rsidRPr="009773C1">
              <w:rPr>
                <w:color w:val="000000"/>
                <w:sz w:val="24"/>
                <w:szCs w:val="24"/>
              </w:rPr>
              <w:t>2476090,34</w:t>
            </w:r>
          </w:p>
        </w:tc>
      </w:tr>
      <w:tr w:rsidR="009773C1" w:rsidRPr="0073019B" w:rsidTr="009773C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3C1" w:rsidRPr="009773C1" w:rsidRDefault="009773C1" w:rsidP="009773C1">
            <w:pPr>
              <w:jc w:val="center"/>
              <w:rPr>
                <w:color w:val="000000"/>
                <w:sz w:val="24"/>
                <w:szCs w:val="24"/>
              </w:rPr>
            </w:pPr>
            <w:r w:rsidRPr="009773C1">
              <w:rPr>
                <w:color w:val="000000"/>
                <w:sz w:val="24"/>
                <w:szCs w:val="24"/>
              </w:rPr>
              <w:t>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773C1" w:rsidRPr="009773C1" w:rsidRDefault="009773C1" w:rsidP="009773C1">
            <w:pPr>
              <w:jc w:val="center"/>
              <w:rPr>
                <w:color w:val="000000"/>
                <w:sz w:val="24"/>
                <w:szCs w:val="24"/>
              </w:rPr>
            </w:pPr>
            <w:r w:rsidRPr="009773C1">
              <w:rPr>
                <w:color w:val="000000"/>
                <w:sz w:val="24"/>
                <w:szCs w:val="24"/>
              </w:rPr>
              <w:t>950605,12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773C1" w:rsidRPr="009773C1" w:rsidRDefault="009773C1" w:rsidP="009773C1">
            <w:pPr>
              <w:jc w:val="center"/>
              <w:rPr>
                <w:color w:val="000000"/>
                <w:sz w:val="24"/>
                <w:szCs w:val="24"/>
              </w:rPr>
            </w:pPr>
            <w:r w:rsidRPr="009773C1">
              <w:rPr>
                <w:color w:val="000000"/>
                <w:sz w:val="24"/>
                <w:szCs w:val="24"/>
              </w:rPr>
              <w:t>2476065,63</w:t>
            </w:r>
          </w:p>
        </w:tc>
      </w:tr>
      <w:tr w:rsidR="009773C1" w:rsidRPr="0073019B" w:rsidTr="009773C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3C1" w:rsidRPr="009773C1" w:rsidRDefault="009773C1" w:rsidP="009773C1">
            <w:pPr>
              <w:jc w:val="center"/>
              <w:rPr>
                <w:color w:val="000000"/>
                <w:sz w:val="24"/>
                <w:szCs w:val="24"/>
              </w:rPr>
            </w:pPr>
            <w:r w:rsidRPr="009773C1">
              <w:rPr>
                <w:color w:val="000000"/>
                <w:sz w:val="24"/>
                <w:szCs w:val="24"/>
              </w:rPr>
              <w:t>10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773C1" w:rsidRPr="009773C1" w:rsidRDefault="009773C1" w:rsidP="009773C1">
            <w:pPr>
              <w:jc w:val="center"/>
              <w:rPr>
                <w:color w:val="000000"/>
                <w:sz w:val="24"/>
                <w:szCs w:val="24"/>
              </w:rPr>
            </w:pPr>
            <w:r w:rsidRPr="009773C1">
              <w:rPr>
                <w:color w:val="000000"/>
                <w:sz w:val="24"/>
                <w:szCs w:val="24"/>
              </w:rPr>
              <w:t>950734,04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773C1" w:rsidRPr="009773C1" w:rsidRDefault="009773C1" w:rsidP="009773C1">
            <w:pPr>
              <w:jc w:val="center"/>
              <w:rPr>
                <w:color w:val="000000"/>
                <w:sz w:val="24"/>
                <w:szCs w:val="24"/>
              </w:rPr>
            </w:pPr>
            <w:r w:rsidRPr="009773C1">
              <w:rPr>
                <w:color w:val="000000"/>
                <w:sz w:val="24"/>
                <w:szCs w:val="24"/>
              </w:rPr>
              <w:t>2476064,35</w:t>
            </w:r>
          </w:p>
        </w:tc>
      </w:tr>
      <w:tr w:rsidR="009773C1" w:rsidRPr="0073019B" w:rsidTr="009773C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3C1" w:rsidRPr="009773C1" w:rsidRDefault="009773C1" w:rsidP="009773C1">
            <w:pPr>
              <w:jc w:val="center"/>
              <w:rPr>
                <w:color w:val="000000"/>
                <w:sz w:val="24"/>
                <w:szCs w:val="24"/>
              </w:rPr>
            </w:pPr>
            <w:r w:rsidRPr="009773C1">
              <w:rPr>
                <w:color w:val="000000"/>
                <w:sz w:val="24"/>
                <w:szCs w:val="24"/>
              </w:rPr>
              <w:t>11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773C1" w:rsidRPr="009773C1" w:rsidRDefault="009773C1" w:rsidP="009773C1">
            <w:pPr>
              <w:jc w:val="center"/>
              <w:rPr>
                <w:color w:val="000000"/>
                <w:sz w:val="24"/>
                <w:szCs w:val="24"/>
              </w:rPr>
            </w:pPr>
            <w:r w:rsidRPr="009773C1">
              <w:rPr>
                <w:color w:val="000000"/>
                <w:sz w:val="24"/>
                <w:szCs w:val="24"/>
              </w:rPr>
              <w:t>950733,61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773C1" w:rsidRPr="009773C1" w:rsidRDefault="009773C1" w:rsidP="009773C1">
            <w:pPr>
              <w:jc w:val="center"/>
              <w:rPr>
                <w:color w:val="000000"/>
                <w:sz w:val="24"/>
                <w:szCs w:val="24"/>
              </w:rPr>
            </w:pPr>
            <w:r w:rsidRPr="009773C1">
              <w:rPr>
                <w:color w:val="000000"/>
                <w:sz w:val="24"/>
                <w:szCs w:val="24"/>
              </w:rPr>
              <w:t>2476089,55</w:t>
            </w:r>
          </w:p>
        </w:tc>
      </w:tr>
      <w:tr w:rsidR="009773C1" w:rsidRPr="0073019B" w:rsidTr="009773C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3C1" w:rsidRPr="009773C1" w:rsidRDefault="009773C1" w:rsidP="009773C1">
            <w:pPr>
              <w:jc w:val="center"/>
              <w:rPr>
                <w:color w:val="000000"/>
                <w:sz w:val="24"/>
                <w:szCs w:val="24"/>
              </w:rPr>
            </w:pPr>
            <w:r w:rsidRPr="009773C1">
              <w:rPr>
                <w:color w:val="000000"/>
                <w:sz w:val="24"/>
                <w:szCs w:val="24"/>
              </w:rPr>
              <w:t>12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773C1" w:rsidRPr="009773C1" w:rsidRDefault="009773C1" w:rsidP="009773C1">
            <w:pPr>
              <w:jc w:val="center"/>
              <w:rPr>
                <w:color w:val="000000"/>
                <w:sz w:val="24"/>
                <w:szCs w:val="24"/>
              </w:rPr>
            </w:pPr>
            <w:r w:rsidRPr="009773C1">
              <w:rPr>
                <w:color w:val="000000"/>
                <w:sz w:val="24"/>
                <w:szCs w:val="24"/>
              </w:rPr>
              <w:t>950686,71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773C1" w:rsidRPr="009773C1" w:rsidRDefault="009773C1" w:rsidP="009773C1">
            <w:pPr>
              <w:jc w:val="center"/>
              <w:rPr>
                <w:color w:val="000000"/>
                <w:sz w:val="24"/>
                <w:szCs w:val="24"/>
              </w:rPr>
            </w:pPr>
            <w:r w:rsidRPr="009773C1">
              <w:rPr>
                <w:color w:val="000000"/>
                <w:sz w:val="24"/>
                <w:szCs w:val="24"/>
              </w:rPr>
              <w:t>2476136,15</w:t>
            </w:r>
          </w:p>
        </w:tc>
      </w:tr>
      <w:tr w:rsidR="009773C1" w:rsidRPr="0073019B" w:rsidTr="009773C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3C1" w:rsidRPr="009773C1" w:rsidRDefault="009773C1" w:rsidP="009773C1">
            <w:pPr>
              <w:jc w:val="center"/>
              <w:rPr>
                <w:color w:val="000000"/>
                <w:sz w:val="24"/>
                <w:szCs w:val="24"/>
              </w:rPr>
            </w:pPr>
            <w:r w:rsidRPr="009773C1">
              <w:rPr>
                <w:color w:val="000000"/>
                <w:sz w:val="24"/>
                <w:szCs w:val="24"/>
              </w:rPr>
              <w:t>13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773C1" w:rsidRPr="009773C1" w:rsidRDefault="009773C1" w:rsidP="009773C1">
            <w:pPr>
              <w:jc w:val="center"/>
              <w:rPr>
                <w:color w:val="000000"/>
                <w:sz w:val="24"/>
                <w:szCs w:val="24"/>
              </w:rPr>
            </w:pPr>
            <w:r w:rsidRPr="009773C1">
              <w:rPr>
                <w:color w:val="000000"/>
                <w:sz w:val="24"/>
                <w:szCs w:val="24"/>
              </w:rPr>
              <w:t>950658,1</w:t>
            </w:r>
            <w:r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773C1" w:rsidRPr="009773C1" w:rsidRDefault="009773C1" w:rsidP="009773C1">
            <w:pPr>
              <w:jc w:val="center"/>
              <w:rPr>
                <w:color w:val="000000"/>
                <w:sz w:val="24"/>
                <w:szCs w:val="24"/>
              </w:rPr>
            </w:pPr>
            <w:r w:rsidRPr="009773C1">
              <w:rPr>
                <w:color w:val="000000"/>
                <w:sz w:val="24"/>
                <w:szCs w:val="24"/>
              </w:rPr>
              <w:t>2477368,12</w:t>
            </w:r>
          </w:p>
        </w:tc>
      </w:tr>
      <w:tr w:rsidR="009773C1" w:rsidRPr="0073019B" w:rsidTr="009773C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3C1" w:rsidRPr="009773C1" w:rsidRDefault="009773C1" w:rsidP="009773C1">
            <w:pPr>
              <w:jc w:val="center"/>
              <w:rPr>
                <w:color w:val="000000"/>
                <w:sz w:val="24"/>
                <w:szCs w:val="24"/>
              </w:rPr>
            </w:pPr>
            <w:r w:rsidRPr="009773C1">
              <w:rPr>
                <w:color w:val="000000"/>
                <w:sz w:val="24"/>
                <w:szCs w:val="24"/>
              </w:rPr>
              <w:t>14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773C1" w:rsidRPr="009773C1" w:rsidRDefault="009773C1" w:rsidP="009773C1">
            <w:pPr>
              <w:jc w:val="center"/>
              <w:rPr>
                <w:color w:val="000000"/>
                <w:sz w:val="24"/>
                <w:szCs w:val="24"/>
              </w:rPr>
            </w:pPr>
            <w:r w:rsidRPr="009773C1">
              <w:rPr>
                <w:color w:val="000000"/>
                <w:sz w:val="24"/>
                <w:szCs w:val="24"/>
              </w:rPr>
              <w:t>950687,63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773C1" w:rsidRPr="009773C1" w:rsidRDefault="009773C1" w:rsidP="009773C1">
            <w:pPr>
              <w:jc w:val="center"/>
              <w:rPr>
                <w:color w:val="000000"/>
                <w:sz w:val="24"/>
                <w:szCs w:val="24"/>
              </w:rPr>
            </w:pPr>
            <w:r w:rsidRPr="009773C1">
              <w:rPr>
                <w:color w:val="000000"/>
                <w:sz w:val="24"/>
                <w:szCs w:val="24"/>
              </w:rPr>
              <w:t>2477398,83</w:t>
            </w:r>
          </w:p>
        </w:tc>
      </w:tr>
      <w:tr w:rsidR="009773C1" w:rsidRPr="0073019B" w:rsidTr="009773C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3C1" w:rsidRPr="009773C1" w:rsidRDefault="009773C1" w:rsidP="009773C1">
            <w:pPr>
              <w:jc w:val="center"/>
              <w:rPr>
                <w:color w:val="000000"/>
                <w:sz w:val="24"/>
                <w:szCs w:val="24"/>
              </w:rPr>
            </w:pPr>
            <w:r w:rsidRPr="009773C1">
              <w:rPr>
                <w:color w:val="000000"/>
                <w:sz w:val="24"/>
                <w:szCs w:val="24"/>
              </w:rPr>
              <w:t>15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773C1" w:rsidRPr="009773C1" w:rsidRDefault="009773C1" w:rsidP="009773C1">
            <w:pPr>
              <w:jc w:val="center"/>
              <w:rPr>
                <w:color w:val="000000"/>
                <w:sz w:val="24"/>
                <w:szCs w:val="24"/>
              </w:rPr>
            </w:pPr>
            <w:r w:rsidRPr="009773C1">
              <w:rPr>
                <w:color w:val="000000"/>
                <w:sz w:val="24"/>
                <w:szCs w:val="24"/>
              </w:rPr>
              <w:t>950684,7</w:t>
            </w:r>
            <w:r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773C1" w:rsidRPr="009773C1" w:rsidRDefault="009773C1" w:rsidP="009773C1">
            <w:pPr>
              <w:jc w:val="center"/>
              <w:rPr>
                <w:color w:val="000000"/>
                <w:sz w:val="24"/>
                <w:szCs w:val="24"/>
              </w:rPr>
            </w:pPr>
            <w:r w:rsidRPr="009773C1">
              <w:rPr>
                <w:color w:val="000000"/>
                <w:sz w:val="24"/>
                <w:szCs w:val="24"/>
              </w:rPr>
              <w:t>2477443,49</w:t>
            </w:r>
          </w:p>
        </w:tc>
      </w:tr>
      <w:tr w:rsidR="009773C1" w:rsidRPr="0073019B" w:rsidTr="009773C1">
        <w:trPr>
          <w:trHeight w:val="255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3C1" w:rsidRPr="009773C1" w:rsidRDefault="009773C1" w:rsidP="009773C1">
            <w:pPr>
              <w:jc w:val="center"/>
              <w:rPr>
                <w:color w:val="000000"/>
                <w:sz w:val="24"/>
                <w:szCs w:val="24"/>
              </w:rPr>
            </w:pPr>
            <w:r w:rsidRPr="009773C1">
              <w:rPr>
                <w:color w:val="000000"/>
                <w:sz w:val="24"/>
                <w:szCs w:val="24"/>
              </w:rPr>
              <w:t>16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773C1" w:rsidRPr="009773C1" w:rsidRDefault="009773C1" w:rsidP="009773C1">
            <w:pPr>
              <w:jc w:val="center"/>
              <w:rPr>
                <w:color w:val="000000"/>
                <w:sz w:val="24"/>
                <w:szCs w:val="24"/>
              </w:rPr>
            </w:pPr>
            <w:r w:rsidRPr="009773C1">
              <w:rPr>
                <w:color w:val="000000"/>
                <w:sz w:val="24"/>
                <w:szCs w:val="24"/>
              </w:rPr>
              <w:t>950656,24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773C1" w:rsidRPr="009773C1" w:rsidRDefault="009773C1" w:rsidP="009773C1">
            <w:pPr>
              <w:jc w:val="center"/>
              <w:rPr>
                <w:color w:val="000000"/>
                <w:sz w:val="24"/>
                <w:szCs w:val="24"/>
              </w:rPr>
            </w:pPr>
            <w:r w:rsidRPr="009773C1">
              <w:rPr>
                <w:color w:val="000000"/>
                <w:sz w:val="24"/>
                <w:szCs w:val="24"/>
              </w:rPr>
              <w:t>2477443,21</w:t>
            </w:r>
          </w:p>
        </w:tc>
      </w:tr>
    </w:tbl>
    <w:p w:rsidR="008E4A44" w:rsidRPr="00207A7A" w:rsidRDefault="008E4A44" w:rsidP="00207A7A">
      <w:pPr>
        <w:pStyle w:val="2"/>
        <w:numPr>
          <w:ilvl w:val="1"/>
          <w:numId w:val="1"/>
        </w:numPr>
        <w:jc w:val="center"/>
        <w:rPr>
          <w:b w:val="0"/>
        </w:rPr>
      </w:pPr>
      <w:bookmarkStart w:id="4" w:name="_Toc38965601"/>
      <w:r w:rsidRPr="00207A7A">
        <w:rPr>
          <w:b w:val="0"/>
        </w:rPr>
        <w:t>Перечень координат характерных точек границ зон планируемого размещения линейных объектов, подлежащих переносу (переустройству) из зон планируемого размещения линейных объектов</w:t>
      </w:r>
      <w:bookmarkEnd w:id="4"/>
    </w:p>
    <w:p w:rsidR="00A307DF" w:rsidRPr="0073019B" w:rsidRDefault="00A307DF" w:rsidP="00A307DF">
      <w:pPr>
        <w:pStyle w:val="aff3"/>
      </w:pPr>
      <w:r w:rsidRPr="0073019B">
        <w:t>Линейные объекты, подлежащих переносу (переустройству) из зон планируемого размещения линейных объектов, отсутствуют.</w:t>
      </w:r>
    </w:p>
    <w:p w:rsidR="00445C5E" w:rsidRPr="00207A7A" w:rsidRDefault="008E4A44" w:rsidP="00207A7A">
      <w:pPr>
        <w:pStyle w:val="2"/>
        <w:numPr>
          <w:ilvl w:val="1"/>
          <w:numId w:val="1"/>
        </w:numPr>
        <w:jc w:val="center"/>
        <w:rPr>
          <w:b w:val="0"/>
        </w:rPr>
      </w:pPr>
      <w:bookmarkStart w:id="5" w:name="_Toc38965602"/>
      <w:r w:rsidRPr="00207A7A">
        <w:rPr>
          <w:b w:val="0"/>
        </w:rPr>
        <w:t>Предельные параметры разрешенного строительства, реконструкции объектов капитального строительства, входящих в состав линейных объектов в границах зон их планируемого размещения</w:t>
      </w:r>
      <w:bookmarkEnd w:id="5"/>
    </w:p>
    <w:p w:rsidR="00F40A49" w:rsidRPr="0073019B" w:rsidRDefault="00F40A49" w:rsidP="00445C5E">
      <w:pPr>
        <w:pStyle w:val="aff3"/>
      </w:pPr>
      <w:r w:rsidRPr="00F40A49">
        <w:t>Фактически испрашиваемая площадь по проекту составляет 7,6769 га, из них 7,0802 га - вновь отводимые земельные участки, 0,5967 га - площадь исключаемых земельных участков (участки имеющие права).</w:t>
      </w:r>
    </w:p>
    <w:p w:rsidR="009773C1" w:rsidRDefault="009773C1">
      <w:pPr>
        <w:rPr>
          <w:rFonts w:eastAsia="Calibri"/>
          <w:b/>
          <w:noProof/>
          <w:sz w:val="24"/>
          <w:szCs w:val="24"/>
          <w:lang w:eastAsia="en-US"/>
        </w:rPr>
      </w:pPr>
      <w:bookmarkStart w:id="6" w:name="_Toc38965603"/>
      <w:r>
        <w:br w:type="page"/>
      </w:r>
    </w:p>
    <w:p w:rsidR="008E4A44" w:rsidRPr="00207A7A" w:rsidRDefault="008E4A44" w:rsidP="00207A7A">
      <w:pPr>
        <w:pStyle w:val="2"/>
        <w:numPr>
          <w:ilvl w:val="1"/>
          <w:numId w:val="1"/>
        </w:numPr>
        <w:jc w:val="center"/>
        <w:rPr>
          <w:b w:val="0"/>
        </w:rPr>
      </w:pPr>
      <w:r w:rsidRPr="00207A7A">
        <w:rPr>
          <w:b w:val="0"/>
        </w:rPr>
        <w:lastRenderedPageBreak/>
        <w:t>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утвержденной документацией по планировке территории, от возможного негативного воздействия в связи с размещением линейных объектов</w:t>
      </w:r>
      <w:bookmarkEnd w:id="6"/>
    </w:p>
    <w:p w:rsidR="00254EB3" w:rsidRPr="0073019B" w:rsidRDefault="00254EB3" w:rsidP="00254EB3">
      <w:pPr>
        <w:pStyle w:val="NGP0"/>
        <w:ind w:right="170"/>
      </w:pPr>
      <w:r w:rsidRPr="0073019B">
        <w:t xml:space="preserve">Осуществления мероприятий по защите сохраняемых объектов капитального </w:t>
      </w:r>
      <w:r w:rsidRPr="0073019B">
        <w:rPr>
          <w:rFonts w:eastAsia="Times New Roman"/>
          <w:szCs w:val="24"/>
          <w:lang w:eastAsia="ru-RU"/>
        </w:rPr>
        <w:t>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утвержденной документацией по планировке территории, от возможного негативного воздействия в связи с размещением линейных объектов не требуется.</w:t>
      </w:r>
      <w:r w:rsidRPr="0073019B">
        <w:t xml:space="preserve"> </w:t>
      </w:r>
    </w:p>
    <w:p w:rsidR="008E4A44" w:rsidRPr="00F40A49" w:rsidRDefault="008E4A44" w:rsidP="00F40A49">
      <w:pPr>
        <w:pStyle w:val="2"/>
        <w:numPr>
          <w:ilvl w:val="1"/>
          <w:numId w:val="1"/>
        </w:numPr>
        <w:jc w:val="center"/>
        <w:rPr>
          <w:b w:val="0"/>
        </w:rPr>
      </w:pPr>
      <w:bookmarkStart w:id="7" w:name="_Toc38965604"/>
      <w:r w:rsidRPr="00F40A49">
        <w:rPr>
          <w:b w:val="0"/>
        </w:rPr>
        <w:t>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</w:t>
      </w:r>
      <w:bookmarkEnd w:id="7"/>
    </w:p>
    <w:p w:rsidR="005600C2" w:rsidRPr="0073019B" w:rsidRDefault="005600C2" w:rsidP="005600C2">
      <w:pPr>
        <w:pStyle w:val="aff3"/>
      </w:pPr>
      <w:r w:rsidRPr="0073019B">
        <w:t xml:space="preserve">На территории размещения проектируемого объекта объекты культурного наследия, включенные в Единый государственный реестр объектов культурного наследия Российской Федерации, выявленные объекты культурного наследия и объекты, обладающие признаками объекта культурного наследия, отсутствуют. </w:t>
      </w:r>
    </w:p>
    <w:p w:rsidR="008E4A44" w:rsidRPr="00F40A49" w:rsidRDefault="008E4A44" w:rsidP="00F40A49">
      <w:pPr>
        <w:pStyle w:val="2"/>
        <w:numPr>
          <w:ilvl w:val="1"/>
          <w:numId w:val="1"/>
        </w:numPr>
        <w:jc w:val="center"/>
        <w:rPr>
          <w:b w:val="0"/>
        </w:rPr>
      </w:pPr>
      <w:bookmarkStart w:id="8" w:name="_Toc38965605"/>
      <w:r w:rsidRPr="00F40A49">
        <w:rPr>
          <w:b w:val="0"/>
        </w:rPr>
        <w:t>Информация о необходимости осуществления мероприятий по охране окружающей среды</w:t>
      </w:r>
      <w:bookmarkEnd w:id="8"/>
    </w:p>
    <w:p w:rsidR="000F21FB" w:rsidRPr="0073019B" w:rsidRDefault="000F21FB" w:rsidP="000F21FB">
      <w:pPr>
        <w:pStyle w:val="aff3"/>
      </w:pPr>
      <w:r w:rsidRPr="0073019B">
        <w:t>Проектируемый объект расположен вне зон особо охраняемых природных территорий федерального, регионального и местного значения.</w:t>
      </w:r>
    </w:p>
    <w:p w:rsidR="000F21FB" w:rsidRPr="0073019B" w:rsidRDefault="000F21FB" w:rsidP="000F21FB">
      <w:pPr>
        <w:pStyle w:val="aff3"/>
      </w:pPr>
      <w:r w:rsidRPr="0073019B">
        <w:t>Реализация проекта не приведет к загрязнению территории района расположения объекта. Производство строительно-монтажных работ в границах отвода земель, позволит свести к минимуму воздействие на почвы, растительный и животный мир. По окончании строительства объекта предусматривается рекультивация земельных участков.</w:t>
      </w:r>
    </w:p>
    <w:p w:rsidR="000F21FB" w:rsidRPr="0073019B" w:rsidRDefault="000F21FB" w:rsidP="000F21FB">
      <w:pPr>
        <w:pStyle w:val="aff3"/>
      </w:pPr>
      <w:r w:rsidRPr="0073019B">
        <w:t>Ущерб окружающей среде может быть нанесен лишь в аварийных случаях, для их предотвращения предусмотрены все возможные мероприятия в соответствии с требованиями законодательства Российской Федерации.</w:t>
      </w:r>
    </w:p>
    <w:p w:rsidR="007E434C" w:rsidRPr="0073019B" w:rsidRDefault="007E434C">
      <w:pPr>
        <w:rPr>
          <w:rFonts w:eastAsia="Calibri"/>
          <w:b/>
          <w:noProof/>
          <w:sz w:val="24"/>
          <w:szCs w:val="24"/>
          <w:lang w:eastAsia="en-US"/>
        </w:rPr>
      </w:pPr>
      <w:r w:rsidRPr="0073019B">
        <w:br w:type="page"/>
      </w:r>
    </w:p>
    <w:p w:rsidR="006864BF" w:rsidRPr="00F40A49" w:rsidRDefault="006864BF" w:rsidP="00F40A49">
      <w:pPr>
        <w:pStyle w:val="2"/>
        <w:numPr>
          <w:ilvl w:val="1"/>
          <w:numId w:val="1"/>
        </w:numPr>
        <w:jc w:val="center"/>
        <w:rPr>
          <w:b w:val="0"/>
        </w:rPr>
      </w:pPr>
      <w:bookmarkStart w:id="9" w:name="_Toc38965606"/>
      <w:r w:rsidRPr="00F40A49">
        <w:rPr>
          <w:b w:val="0"/>
        </w:rPr>
        <w:lastRenderedPageBreak/>
        <w:t>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</w:r>
      <w:bookmarkEnd w:id="9"/>
    </w:p>
    <w:p w:rsidR="00E07ABE" w:rsidRDefault="00E07ABE" w:rsidP="00E07ABE">
      <w:pPr>
        <w:pStyle w:val="aff3"/>
      </w:pPr>
      <w:r>
        <w:t>Вспомогательные здания и сооружения на территории строительства располагаются соответственно утвержденному в установленном порядке генеральному плану, разработанному с учетом требований нормативных правовых актов и нормативных документов по пожарной безопасности.</w:t>
      </w:r>
    </w:p>
    <w:p w:rsidR="00E07ABE" w:rsidRDefault="00E07ABE" w:rsidP="00E07ABE">
      <w:pPr>
        <w:pStyle w:val="aff3"/>
      </w:pPr>
      <w:r>
        <w:t>До начала строительства на строительной площадке должны быть разработаны противопожарные мероприятия.</w:t>
      </w:r>
    </w:p>
    <w:p w:rsidR="00E07ABE" w:rsidRDefault="00E07ABE" w:rsidP="00E07ABE">
      <w:pPr>
        <w:pStyle w:val="aff3"/>
      </w:pPr>
      <w:r>
        <w:t>Дороги предусматриваются с покрытием, пригодным для проезда пожарных автомобилей в любое время года.</w:t>
      </w:r>
    </w:p>
    <w:p w:rsidR="00E07ABE" w:rsidRDefault="00E07ABE" w:rsidP="00E07ABE">
      <w:pPr>
        <w:pStyle w:val="aff3"/>
      </w:pPr>
      <w:r>
        <w:t>Пожарные проезды, подъезды и дороги должны быть всегда свободны, хорошо освещены и исправны.</w:t>
      </w:r>
    </w:p>
    <w:p w:rsidR="00E07ABE" w:rsidRDefault="00E07ABE" w:rsidP="00E07ABE">
      <w:pPr>
        <w:pStyle w:val="aff3"/>
      </w:pPr>
      <w:r>
        <w:t>Территория, занятая под открытые склады горючих материалов, а также под производственные, складские и вспомогательные строения из горючих и трудно горючих материалов, должны быть очищены от сухой травы, бурьяна, щепы и коры.</w:t>
      </w:r>
    </w:p>
    <w:p w:rsidR="00E07ABE" w:rsidRDefault="00E07ABE" w:rsidP="00E07ABE">
      <w:pPr>
        <w:pStyle w:val="aff3"/>
      </w:pPr>
      <w:r>
        <w:t xml:space="preserve">Отдельные блок-контейнеры, используемые в качестве административно-бытовых помещений, размещаются группами не более 10 шт. в группе и площадью не более 800 м2. </w:t>
      </w:r>
    </w:p>
    <w:p w:rsidR="00E07ABE" w:rsidRDefault="00E07ABE" w:rsidP="00E07ABE">
      <w:pPr>
        <w:pStyle w:val="aff3"/>
      </w:pPr>
      <w:r>
        <w:t>От этих групп до других объектов допускается расстояние не менее 15 м. Проживание людей в указанных помещениях на территории строительства не допускается.</w:t>
      </w:r>
    </w:p>
    <w:p w:rsidR="00E07ABE" w:rsidRPr="0073019B" w:rsidRDefault="00E07ABE" w:rsidP="00E07ABE">
      <w:pPr>
        <w:pStyle w:val="aff3"/>
      </w:pPr>
      <w:r>
        <w:t>Временные сооружения для производства работ в холодное время года выполняются из негорючих или трудногорючих материалов.</w:t>
      </w:r>
    </w:p>
    <w:p w:rsidR="00251D6B" w:rsidRPr="0073019B" w:rsidRDefault="00251D6B" w:rsidP="00F40A49">
      <w:pPr>
        <w:rPr>
          <w:lang w:eastAsia="en-US"/>
        </w:rPr>
      </w:pPr>
      <w:r w:rsidRPr="0073019B">
        <w:rPr>
          <w:lang w:eastAsia="en-US"/>
        </w:rPr>
        <w:br w:type="page"/>
      </w:r>
    </w:p>
    <w:p w:rsidR="005C3C18" w:rsidRPr="00260321" w:rsidRDefault="005C3C18" w:rsidP="005C3C18">
      <w:pPr>
        <w:spacing w:line="276" w:lineRule="auto"/>
        <w:ind w:left="4320" w:firstLine="3074"/>
        <w:jc w:val="center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                                                                                   </w:t>
      </w:r>
      <w:bookmarkStart w:id="10" w:name="_GoBack"/>
      <w:bookmarkEnd w:id="10"/>
      <w:r>
        <w:rPr>
          <w:sz w:val="24"/>
          <w:szCs w:val="24"/>
        </w:rPr>
        <w:t>Приложение 2</w:t>
      </w:r>
    </w:p>
    <w:p w:rsidR="005C3C18" w:rsidRPr="00260321" w:rsidRDefault="005C3C18" w:rsidP="005C3C18">
      <w:pPr>
        <w:spacing w:line="276" w:lineRule="auto"/>
        <w:ind w:firstLine="5954"/>
        <w:jc w:val="right"/>
        <w:rPr>
          <w:sz w:val="24"/>
          <w:szCs w:val="24"/>
        </w:rPr>
      </w:pPr>
      <w:r w:rsidRPr="00260321">
        <w:rPr>
          <w:sz w:val="24"/>
          <w:szCs w:val="24"/>
        </w:rPr>
        <w:t>к постановлению администрации</w:t>
      </w:r>
    </w:p>
    <w:p w:rsidR="005C3C18" w:rsidRPr="00260321" w:rsidRDefault="005C3C18" w:rsidP="005C3C18">
      <w:pPr>
        <w:spacing w:line="276" w:lineRule="auto"/>
        <w:ind w:left="5040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 </w:t>
      </w:r>
      <w:r w:rsidRPr="00260321">
        <w:rPr>
          <w:sz w:val="24"/>
          <w:szCs w:val="24"/>
        </w:rPr>
        <w:t>Кондинского района</w:t>
      </w:r>
    </w:p>
    <w:p w:rsidR="005C3C18" w:rsidRPr="00260321" w:rsidRDefault="005C3C18" w:rsidP="005C3C18">
      <w:pPr>
        <w:spacing w:line="276" w:lineRule="auto"/>
        <w:ind w:left="5760" w:firstLine="903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            </w:t>
      </w:r>
      <w:r w:rsidRPr="00260321">
        <w:rPr>
          <w:sz w:val="24"/>
          <w:szCs w:val="24"/>
        </w:rPr>
        <w:t xml:space="preserve">от </w:t>
      </w:r>
      <w:r w:rsidRPr="00260321">
        <w:rPr>
          <w:sz w:val="24"/>
          <w:szCs w:val="24"/>
        </w:rPr>
        <w:softHyphen/>
      </w:r>
      <w:r w:rsidRPr="00260321">
        <w:rPr>
          <w:sz w:val="24"/>
          <w:szCs w:val="24"/>
        </w:rPr>
        <w:softHyphen/>
      </w:r>
      <w:r w:rsidRPr="00260321">
        <w:rPr>
          <w:sz w:val="24"/>
          <w:szCs w:val="24"/>
        </w:rPr>
        <w:softHyphen/>
      </w:r>
      <w:r w:rsidRPr="00260321">
        <w:rPr>
          <w:sz w:val="24"/>
          <w:szCs w:val="24"/>
        </w:rPr>
        <w:softHyphen/>
      </w:r>
      <w:r w:rsidRPr="00260321">
        <w:rPr>
          <w:sz w:val="24"/>
          <w:szCs w:val="24"/>
        </w:rPr>
        <w:softHyphen/>
        <w:t>__________ № __________</w:t>
      </w:r>
    </w:p>
    <w:p w:rsidR="00F40A49" w:rsidRPr="00FA7693" w:rsidRDefault="00F40A49" w:rsidP="00F40A49">
      <w:pPr>
        <w:keepNext/>
        <w:keepLines/>
        <w:tabs>
          <w:tab w:val="left" w:pos="1276"/>
        </w:tabs>
        <w:spacing w:before="360" w:after="240"/>
        <w:ind w:left="709" w:right="170"/>
        <w:jc w:val="center"/>
        <w:outlineLvl w:val="0"/>
        <w:rPr>
          <w:b/>
          <w:bCs/>
          <w:noProof/>
          <w:sz w:val="28"/>
          <w:szCs w:val="24"/>
        </w:rPr>
      </w:pPr>
      <w:r w:rsidRPr="00FA7693">
        <w:rPr>
          <w:b/>
          <w:bCs/>
          <w:noProof/>
          <w:sz w:val="28"/>
          <w:szCs w:val="24"/>
        </w:rPr>
        <w:t>Основная часть проекта межевания территории</w:t>
      </w:r>
      <w:r w:rsidR="00D1610B">
        <w:rPr>
          <w:b/>
          <w:bCs/>
          <w:noProof/>
          <w:sz w:val="28"/>
          <w:szCs w:val="24"/>
        </w:rPr>
        <w:t xml:space="preserve"> линейного объекта</w:t>
      </w:r>
    </w:p>
    <w:p w:rsidR="00F40A49" w:rsidRPr="00FA7693" w:rsidRDefault="00F40A49" w:rsidP="00BF4CF4">
      <w:pPr>
        <w:numPr>
          <w:ilvl w:val="1"/>
          <w:numId w:val="10"/>
        </w:numPr>
        <w:tabs>
          <w:tab w:val="left" w:pos="1276"/>
        </w:tabs>
        <w:spacing w:before="240" w:after="120"/>
        <w:ind w:right="170"/>
        <w:jc w:val="center"/>
        <w:outlineLvl w:val="1"/>
        <w:rPr>
          <w:rFonts w:eastAsia="Calibri"/>
          <w:b/>
          <w:noProof/>
          <w:sz w:val="24"/>
          <w:szCs w:val="24"/>
        </w:rPr>
      </w:pPr>
      <w:bookmarkStart w:id="11" w:name="_Toc512680685"/>
      <w:r w:rsidRPr="00FA7693">
        <w:rPr>
          <w:rFonts w:eastAsia="Calibri"/>
          <w:b/>
          <w:noProof/>
          <w:sz w:val="24"/>
          <w:szCs w:val="24"/>
        </w:rPr>
        <w:t>Текстовая часть проекта межевания территории</w:t>
      </w:r>
      <w:bookmarkEnd w:id="11"/>
    </w:p>
    <w:p w:rsidR="00F40A49" w:rsidRPr="00FA7693" w:rsidRDefault="00F40A49" w:rsidP="00BF4CF4">
      <w:pPr>
        <w:pStyle w:val="2"/>
        <w:numPr>
          <w:ilvl w:val="1"/>
          <w:numId w:val="11"/>
        </w:numPr>
        <w:jc w:val="center"/>
        <w:rPr>
          <w:b w:val="0"/>
        </w:rPr>
      </w:pPr>
      <w:r w:rsidRPr="00FA7693">
        <w:rPr>
          <w:b w:val="0"/>
        </w:rPr>
        <w:t>Перечень и сведения о площади образуемых земельных участков, в том числе возможные способы их образования</w:t>
      </w:r>
    </w:p>
    <w:p w:rsidR="004C5A7F" w:rsidRPr="0073019B" w:rsidRDefault="004C5A7F" w:rsidP="004C5A7F">
      <w:pPr>
        <w:pStyle w:val="aff3"/>
      </w:pPr>
      <w:r w:rsidRPr="0073019B">
        <w:t xml:space="preserve">Проектируемые объекты расположены на землях лесного фонда находящихся в ведении </w:t>
      </w:r>
      <w:r w:rsidR="00345C3C" w:rsidRPr="0073019B">
        <w:t>Урайского</w:t>
      </w:r>
      <w:r w:rsidR="00CD3225" w:rsidRPr="0073019B">
        <w:t xml:space="preserve"> территориального отдела</w:t>
      </w:r>
      <w:r w:rsidR="0066460C" w:rsidRPr="0073019B">
        <w:t xml:space="preserve"> -</w:t>
      </w:r>
      <w:r w:rsidR="00CD3225" w:rsidRPr="0073019B">
        <w:t xml:space="preserve"> лесничества</w:t>
      </w:r>
      <w:r w:rsidRPr="0073019B">
        <w:t xml:space="preserve">, </w:t>
      </w:r>
      <w:r w:rsidR="004E4340" w:rsidRPr="0073019B">
        <w:t>Супринского участкового лесничества, Луговского урочища</w:t>
      </w:r>
      <w:r w:rsidRPr="0073019B">
        <w:t>.</w:t>
      </w:r>
    </w:p>
    <w:p w:rsidR="004C5A7F" w:rsidRPr="0073019B" w:rsidRDefault="004C5A7F" w:rsidP="004C5A7F">
      <w:pPr>
        <w:pStyle w:val="aff3"/>
      </w:pPr>
      <w:r w:rsidRPr="0073019B">
        <w:t xml:space="preserve">Данным проектом планировки и проектом межевания предусматриваются действия по градостроительной подготовке земельных участков в целях определения их границ. </w:t>
      </w:r>
    </w:p>
    <w:p w:rsidR="004C5A7F" w:rsidRPr="0073019B" w:rsidRDefault="004C5A7F" w:rsidP="004C5A7F">
      <w:pPr>
        <w:pStyle w:val="aff3"/>
      </w:pPr>
      <w:r w:rsidRPr="0073019B">
        <w:t xml:space="preserve">На основании решений, закрепленных в чертежах проекта межевания, будут готовиться проекты границ земельных участков для их последующего формирования, в соответствии с требованиями земельного законодательства. </w:t>
      </w:r>
    </w:p>
    <w:p w:rsidR="004C5A7F" w:rsidRPr="0073019B" w:rsidRDefault="004C5A7F" w:rsidP="004C5A7F">
      <w:pPr>
        <w:pStyle w:val="aff3"/>
      </w:pPr>
      <w:r w:rsidRPr="0073019B">
        <w:t xml:space="preserve">Проект межевания разработан на участок общей площадью </w:t>
      </w:r>
      <w:r w:rsidR="007A427D" w:rsidRPr="0073019B">
        <w:t>7,0802</w:t>
      </w:r>
      <w:r w:rsidR="00345C3C" w:rsidRPr="0073019B">
        <w:t xml:space="preserve"> </w:t>
      </w:r>
      <w:r w:rsidRPr="0073019B">
        <w:t>га.</w:t>
      </w:r>
    </w:p>
    <w:p w:rsidR="00345C3C" w:rsidRPr="0073019B" w:rsidRDefault="00345C3C" w:rsidP="00345C3C">
      <w:pPr>
        <w:pStyle w:val="NGP2"/>
        <w:rPr>
          <w:lang w:val="ru-RU"/>
        </w:rPr>
      </w:pPr>
      <w:r w:rsidRPr="0073019B">
        <w:rPr>
          <w:lang w:val="ru-RU"/>
        </w:rPr>
        <w:t xml:space="preserve">Таблица </w:t>
      </w:r>
      <w:r w:rsidR="00B92C96">
        <w:rPr>
          <w:lang w:val="ru-RU"/>
        </w:rPr>
        <w:t>2</w:t>
      </w:r>
      <w:r w:rsidRPr="0073019B">
        <w:rPr>
          <w:lang w:val="ru-RU"/>
        </w:rPr>
        <w:t>. Расчет площадей образуемых земельных участков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2519"/>
        <w:gridCol w:w="1417"/>
        <w:gridCol w:w="1275"/>
        <w:gridCol w:w="2047"/>
        <w:gridCol w:w="2736"/>
      </w:tblGrid>
      <w:tr w:rsidR="00345C3C" w:rsidRPr="0073019B" w:rsidTr="007A427D">
        <w:trPr>
          <w:trHeight w:val="1585"/>
        </w:trPr>
        <w:tc>
          <w:tcPr>
            <w:tcW w:w="12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C3C" w:rsidRPr="0073019B" w:rsidRDefault="00345C3C" w:rsidP="007A427D">
            <w:pPr>
              <w:jc w:val="center"/>
              <w:rPr>
                <w:color w:val="000000"/>
              </w:rPr>
            </w:pPr>
            <w:r w:rsidRPr="0073019B">
              <w:rPr>
                <w:rFonts w:eastAsia="Calibri"/>
                <w:color w:val="000000"/>
              </w:rPr>
              <w:t>№ земельного участка</w:t>
            </w:r>
          </w:p>
        </w:tc>
        <w:tc>
          <w:tcPr>
            <w:tcW w:w="7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C3C" w:rsidRPr="0073019B" w:rsidRDefault="00345C3C" w:rsidP="007A427D">
            <w:pPr>
              <w:jc w:val="center"/>
              <w:rPr>
                <w:color w:val="000000"/>
              </w:rPr>
            </w:pPr>
            <w:r w:rsidRPr="0073019B">
              <w:rPr>
                <w:rFonts w:eastAsia="Calibri"/>
                <w:color w:val="000000"/>
              </w:rPr>
              <w:t>Испрашиваемая площадь земельного участка, га</w:t>
            </w:r>
          </w:p>
        </w:tc>
        <w:tc>
          <w:tcPr>
            <w:tcW w:w="6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C3C" w:rsidRPr="0073019B" w:rsidRDefault="00345C3C" w:rsidP="007A427D">
            <w:pPr>
              <w:jc w:val="center"/>
              <w:rPr>
                <w:color w:val="000000"/>
              </w:rPr>
            </w:pPr>
            <w:r w:rsidRPr="0073019B">
              <w:rPr>
                <w:rFonts w:eastAsia="Calibri"/>
                <w:color w:val="000000"/>
              </w:rPr>
              <w:t>Категория земель</w:t>
            </w:r>
          </w:p>
        </w:tc>
        <w:tc>
          <w:tcPr>
            <w:tcW w:w="10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C3C" w:rsidRPr="0073019B" w:rsidRDefault="00345C3C" w:rsidP="007A427D">
            <w:pPr>
              <w:jc w:val="center"/>
              <w:rPr>
                <w:rFonts w:eastAsia="Calibri"/>
                <w:color w:val="000000"/>
              </w:rPr>
            </w:pPr>
            <w:r w:rsidRPr="0073019B">
              <w:rPr>
                <w:rFonts w:eastAsia="Calibri"/>
                <w:color w:val="000000"/>
              </w:rPr>
              <w:t>Наименование проектируемого объекта</w:t>
            </w:r>
          </w:p>
        </w:tc>
        <w:tc>
          <w:tcPr>
            <w:tcW w:w="13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5C3C" w:rsidRPr="0073019B" w:rsidRDefault="00345C3C" w:rsidP="007A427D">
            <w:pPr>
              <w:jc w:val="center"/>
              <w:rPr>
                <w:rFonts w:eastAsia="Calibri"/>
                <w:color w:val="000000"/>
              </w:rPr>
            </w:pPr>
            <w:r w:rsidRPr="0073019B">
              <w:t>Способ образования земельных участков</w:t>
            </w:r>
          </w:p>
        </w:tc>
      </w:tr>
      <w:tr w:rsidR="007A427D" w:rsidRPr="0073019B" w:rsidTr="007A427D">
        <w:trPr>
          <w:trHeight w:val="255"/>
        </w:trPr>
        <w:tc>
          <w:tcPr>
            <w:tcW w:w="126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427D" w:rsidRPr="0073019B" w:rsidRDefault="007A427D" w:rsidP="007A427D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86:01:0000000:10686/чзу5</w:t>
            </w:r>
          </w:p>
        </w:tc>
        <w:tc>
          <w:tcPr>
            <w:tcW w:w="7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427D" w:rsidRPr="0073019B" w:rsidRDefault="007A427D" w:rsidP="007A427D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2,3361</w:t>
            </w:r>
          </w:p>
        </w:tc>
        <w:tc>
          <w:tcPr>
            <w:tcW w:w="6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427D" w:rsidRPr="0073019B" w:rsidRDefault="007A427D" w:rsidP="007A427D">
            <w:pPr>
              <w:jc w:val="center"/>
            </w:pPr>
            <w:r w:rsidRPr="0073019B">
              <w:rPr>
                <w:color w:val="000000"/>
              </w:rPr>
              <w:t>Земли лесного фонда</w:t>
            </w:r>
          </w:p>
        </w:tc>
        <w:tc>
          <w:tcPr>
            <w:tcW w:w="10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A427D" w:rsidRPr="0073019B" w:rsidRDefault="007A427D" w:rsidP="007A427D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Зимняя автомобильная дорога к разведочной скважине №12009Р</w:t>
            </w:r>
          </w:p>
        </w:tc>
        <w:tc>
          <w:tcPr>
            <w:tcW w:w="13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A427D" w:rsidRPr="0073019B" w:rsidRDefault="007A427D" w:rsidP="007A427D">
            <w:pPr>
              <w:jc w:val="center"/>
            </w:pPr>
            <w:r w:rsidRPr="0073019B">
              <w:t xml:space="preserve">Образования частей путем учета изменений </w:t>
            </w:r>
            <w:r w:rsidR="005C3C18" w:rsidRPr="0073019B">
              <w:t>земельного участка</w:t>
            </w:r>
            <w:r w:rsidRPr="0073019B">
              <w:t xml:space="preserve"> с кадастровым номером </w:t>
            </w:r>
            <w:r w:rsidRPr="0073019B">
              <w:rPr>
                <w:color w:val="000000"/>
              </w:rPr>
              <w:t>86:01:0000000:10686</w:t>
            </w:r>
          </w:p>
        </w:tc>
      </w:tr>
      <w:tr w:rsidR="007A427D" w:rsidRPr="0073019B" w:rsidTr="007A427D">
        <w:trPr>
          <w:trHeight w:val="255"/>
        </w:trPr>
        <w:tc>
          <w:tcPr>
            <w:tcW w:w="12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427D" w:rsidRPr="0073019B" w:rsidRDefault="007A427D" w:rsidP="007A427D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86:01:0000000:10686/чзу6</w:t>
            </w:r>
          </w:p>
        </w:tc>
        <w:tc>
          <w:tcPr>
            <w:tcW w:w="70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427D" w:rsidRPr="0073019B" w:rsidRDefault="007A427D" w:rsidP="007A427D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4,7323</w:t>
            </w:r>
          </w:p>
        </w:tc>
        <w:tc>
          <w:tcPr>
            <w:tcW w:w="6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427D" w:rsidRPr="0073019B" w:rsidRDefault="007A427D" w:rsidP="007A427D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Земли лесного фонда</w:t>
            </w:r>
          </w:p>
        </w:tc>
        <w:tc>
          <w:tcPr>
            <w:tcW w:w="102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A427D" w:rsidRPr="0073019B" w:rsidRDefault="007A427D" w:rsidP="007A427D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Зимняя автомобильная дорога к разведочной скважине №12009Р</w:t>
            </w:r>
          </w:p>
        </w:tc>
        <w:tc>
          <w:tcPr>
            <w:tcW w:w="13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A427D" w:rsidRPr="0073019B" w:rsidRDefault="007A427D" w:rsidP="007A427D">
            <w:pPr>
              <w:jc w:val="center"/>
            </w:pPr>
            <w:r w:rsidRPr="0073019B">
              <w:t xml:space="preserve">Образования частей путем учета изменений </w:t>
            </w:r>
            <w:r w:rsidR="005C3C18" w:rsidRPr="0073019B">
              <w:t>земельного участка</w:t>
            </w:r>
            <w:r w:rsidRPr="0073019B">
              <w:t xml:space="preserve"> с кадастровым номером </w:t>
            </w:r>
            <w:r w:rsidRPr="0073019B">
              <w:rPr>
                <w:color w:val="000000"/>
              </w:rPr>
              <w:t>86:01:0000000:10686</w:t>
            </w:r>
          </w:p>
        </w:tc>
      </w:tr>
      <w:tr w:rsidR="007A427D" w:rsidRPr="0073019B" w:rsidTr="007A427D">
        <w:trPr>
          <w:trHeight w:val="255"/>
        </w:trPr>
        <w:tc>
          <w:tcPr>
            <w:tcW w:w="12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427D" w:rsidRPr="0073019B" w:rsidRDefault="007A427D" w:rsidP="007A427D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86:01:0302001:571/чзу1</w:t>
            </w:r>
          </w:p>
        </w:tc>
        <w:tc>
          <w:tcPr>
            <w:tcW w:w="70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427D" w:rsidRPr="0073019B" w:rsidRDefault="007A427D" w:rsidP="007A427D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0,0039</w:t>
            </w:r>
          </w:p>
        </w:tc>
        <w:tc>
          <w:tcPr>
            <w:tcW w:w="6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427D" w:rsidRPr="0073019B" w:rsidRDefault="007A427D" w:rsidP="007A427D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Земли лесного фонда</w:t>
            </w:r>
          </w:p>
        </w:tc>
        <w:tc>
          <w:tcPr>
            <w:tcW w:w="102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A427D" w:rsidRPr="0073019B" w:rsidRDefault="007A427D" w:rsidP="007A427D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Зимняя автомобильная дорога к разведочной скважине №12009Р</w:t>
            </w:r>
          </w:p>
        </w:tc>
        <w:tc>
          <w:tcPr>
            <w:tcW w:w="13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A427D" w:rsidRPr="0073019B" w:rsidRDefault="007A427D" w:rsidP="007A427D">
            <w:pPr>
              <w:jc w:val="center"/>
            </w:pPr>
            <w:r w:rsidRPr="0073019B">
              <w:t xml:space="preserve">Образования частей путем учета изменений </w:t>
            </w:r>
            <w:r w:rsidR="005C3C18" w:rsidRPr="0073019B">
              <w:t>земельного участка</w:t>
            </w:r>
            <w:r w:rsidRPr="0073019B">
              <w:t xml:space="preserve"> с кадастровым номером </w:t>
            </w:r>
            <w:r w:rsidRPr="0073019B">
              <w:rPr>
                <w:color w:val="000000"/>
              </w:rPr>
              <w:t>86:01:0302001:571</w:t>
            </w:r>
          </w:p>
        </w:tc>
      </w:tr>
      <w:tr w:rsidR="007A427D" w:rsidRPr="0073019B" w:rsidTr="007A427D">
        <w:trPr>
          <w:trHeight w:val="255"/>
        </w:trPr>
        <w:tc>
          <w:tcPr>
            <w:tcW w:w="12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427D" w:rsidRPr="0073019B" w:rsidRDefault="007A427D" w:rsidP="007A427D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86:01:0302001:571/чзу2</w:t>
            </w:r>
          </w:p>
        </w:tc>
        <w:tc>
          <w:tcPr>
            <w:tcW w:w="70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427D" w:rsidRPr="0073019B" w:rsidRDefault="007A427D" w:rsidP="007A427D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0,0079</w:t>
            </w:r>
          </w:p>
        </w:tc>
        <w:tc>
          <w:tcPr>
            <w:tcW w:w="6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A427D" w:rsidRPr="0073019B" w:rsidRDefault="007A427D" w:rsidP="007A427D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Земли лесного фонда</w:t>
            </w:r>
          </w:p>
        </w:tc>
        <w:tc>
          <w:tcPr>
            <w:tcW w:w="102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A427D" w:rsidRPr="0073019B" w:rsidRDefault="007A427D" w:rsidP="007A427D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Зимняя автомобильная дорога к разведочной скважине №12009Р</w:t>
            </w:r>
          </w:p>
        </w:tc>
        <w:tc>
          <w:tcPr>
            <w:tcW w:w="13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A427D" w:rsidRPr="0073019B" w:rsidRDefault="007A427D" w:rsidP="007A427D">
            <w:pPr>
              <w:jc w:val="center"/>
            </w:pPr>
            <w:r w:rsidRPr="0073019B">
              <w:t xml:space="preserve">Образования частей путем учета изменений </w:t>
            </w:r>
            <w:r w:rsidR="005C3C18" w:rsidRPr="0073019B">
              <w:t>земельного участка</w:t>
            </w:r>
            <w:r w:rsidRPr="0073019B">
              <w:t xml:space="preserve"> с кадастровым номером </w:t>
            </w:r>
            <w:r w:rsidRPr="0073019B">
              <w:rPr>
                <w:color w:val="000000"/>
              </w:rPr>
              <w:t>86:01:0302001:571</w:t>
            </w:r>
          </w:p>
        </w:tc>
      </w:tr>
    </w:tbl>
    <w:p w:rsidR="004C5A7F" w:rsidRPr="00F40A49" w:rsidRDefault="004C5A7F" w:rsidP="00BF4CF4">
      <w:pPr>
        <w:pStyle w:val="2"/>
        <w:numPr>
          <w:ilvl w:val="1"/>
          <w:numId w:val="11"/>
        </w:numPr>
        <w:ind w:left="993" w:hanging="284"/>
        <w:jc w:val="center"/>
        <w:rPr>
          <w:b w:val="0"/>
        </w:rPr>
      </w:pPr>
      <w:bookmarkStart w:id="12" w:name="_Toc38965631"/>
      <w:r w:rsidRPr="00F40A49">
        <w:rPr>
          <w:b w:val="0"/>
        </w:rPr>
        <w:t>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 государственных или муниципальных нужд</w:t>
      </w:r>
      <w:bookmarkEnd w:id="12"/>
    </w:p>
    <w:p w:rsidR="004C5A7F" w:rsidRPr="0073019B" w:rsidRDefault="004C5A7F" w:rsidP="004C5A7F">
      <w:pPr>
        <w:pStyle w:val="aff3"/>
      </w:pPr>
      <w:r w:rsidRPr="0073019B">
        <w:t>Изъятие земельных участков для государственных и муниципальных нужд для размещения проектируемого объекта не требуется.</w:t>
      </w:r>
    </w:p>
    <w:p w:rsidR="00B92C96" w:rsidRDefault="00B92C96">
      <w:pPr>
        <w:rPr>
          <w:rFonts w:eastAsia="Calibri"/>
          <w:noProof/>
          <w:sz w:val="24"/>
          <w:szCs w:val="24"/>
          <w:lang w:eastAsia="en-US"/>
        </w:rPr>
      </w:pPr>
      <w:bookmarkStart w:id="13" w:name="_Toc38965632"/>
      <w:r>
        <w:rPr>
          <w:b/>
        </w:rPr>
        <w:br w:type="page"/>
      </w:r>
    </w:p>
    <w:p w:rsidR="001C0150" w:rsidRPr="00F40A49" w:rsidRDefault="001C0150" w:rsidP="00BF4CF4">
      <w:pPr>
        <w:pStyle w:val="2"/>
        <w:numPr>
          <w:ilvl w:val="1"/>
          <w:numId w:val="11"/>
        </w:numPr>
        <w:ind w:left="993" w:hanging="284"/>
        <w:jc w:val="center"/>
        <w:rPr>
          <w:b w:val="0"/>
        </w:rPr>
      </w:pPr>
      <w:r w:rsidRPr="00F40A49">
        <w:rPr>
          <w:b w:val="0"/>
        </w:rPr>
        <w:t>Вид разрешенного использования образуемых земельных участков</w:t>
      </w:r>
      <w:bookmarkEnd w:id="13"/>
    </w:p>
    <w:p w:rsidR="0066460C" w:rsidRPr="0073019B" w:rsidRDefault="00246398" w:rsidP="0066460C">
      <w:pPr>
        <w:pStyle w:val="aff3"/>
      </w:pPr>
      <w:r w:rsidRPr="0073019B">
        <w:t xml:space="preserve">Вид разрешенного использования для земель лесного фонда – </w:t>
      </w:r>
      <w:r w:rsidR="005F527A" w:rsidRPr="0073019B">
        <w:t>строительство, реконструкция, эксплуатация линейных объектов</w:t>
      </w:r>
      <w:r w:rsidRPr="0073019B">
        <w:t xml:space="preserve"> </w:t>
      </w:r>
      <w:r w:rsidR="005F527A" w:rsidRPr="0073019B">
        <w:t>(ст.</w:t>
      </w:r>
      <w:r w:rsidRPr="0073019B">
        <w:t>25 Лесного кодек</w:t>
      </w:r>
      <w:r w:rsidR="005F527A" w:rsidRPr="0073019B">
        <w:t>с</w:t>
      </w:r>
      <w:r w:rsidRPr="0073019B">
        <w:t>а).</w:t>
      </w:r>
    </w:p>
    <w:p w:rsidR="004C5A7F" w:rsidRPr="00F40A49" w:rsidRDefault="004C5A7F" w:rsidP="00BF4CF4">
      <w:pPr>
        <w:pStyle w:val="2"/>
        <w:numPr>
          <w:ilvl w:val="1"/>
          <w:numId w:val="11"/>
        </w:numPr>
        <w:ind w:left="993" w:hanging="284"/>
        <w:jc w:val="center"/>
        <w:rPr>
          <w:b w:val="0"/>
        </w:rPr>
      </w:pPr>
      <w:bookmarkStart w:id="14" w:name="_Toc38965633"/>
      <w:r w:rsidRPr="00F40A49">
        <w:rPr>
          <w:b w:val="0"/>
        </w:rPr>
        <w:t>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 (в случае, если подготовка проекта межевания территории осуществляется в целях определения местоположения границ образуемых и (или) изменяемых лесных участков)</w:t>
      </w:r>
      <w:bookmarkEnd w:id="14"/>
    </w:p>
    <w:p w:rsidR="00D72A83" w:rsidRPr="0073019B" w:rsidRDefault="00AF358E" w:rsidP="00AF358E">
      <w:pPr>
        <w:pStyle w:val="aff3"/>
      </w:pPr>
      <w:r w:rsidRPr="0073019B">
        <w:t>Участки расположены в эксплуатационных лесах.</w:t>
      </w:r>
    </w:p>
    <w:p w:rsidR="00AF358E" w:rsidRPr="0073019B" w:rsidRDefault="00AF358E" w:rsidP="00AF358E">
      <w:pPr>
        <w:pStyle w:val="aff3"/>
      </w:pPr>
      <w:r w:rsidRPr="0073019B">
        <w:t xml:space="preserve">Характеристики лесных участков представлены в таблице </w:t>
      </w:r>
      <w:r w:rsidR="00B92C96">
        <w:t>3</w:t>
      </w:r>
      <w:r w:rsidRPr="0073019B">
        <w:t>.</w:t>
      </w:r>
    </w:p>
    <w:p w:rsidR="00AF358E" w:rsidRPr="0073019B" w:rsidRDefault="00AF358E" w:rsidP="00AF358E">
      <w:pPr>
        <w:pStyle w:val="aff3"/>
      </w:pPr>
      <w:r w:rsidRPr="0073019B">
        <w:t xml:space="preserve">Средние таксационные показатели насаждений лесного участка представлены в таблице </w:t>
      </w:r>
      <w:r w:rsidR="00B92C96">
        <w:t>4</w:t>
      </w:r>
      <w:r w:rsidRPr="0073019B">
        <w:t>.</w:t>
      </w:r>
    </w:p>
    <w:p w:rsidR="00360E59" w:rsidRPr="0073019B" w:rsidRDefault="00360E59" w:rsidP="00AF358E">
      <w:pPr>
        <w:pStyle w:val="aff3"/>
        <w:sectPr w:rsidR="00360E59" w:rsidRPr="0073019B" w:rsidSect="00D038A4">
          <w:headerReference w:type="default" r:id="rId11"/>
          <w:footerReference w:type="default" r:id="rId12"/>
          <w:pgSz w:w="11906" w:h="16838" w:code="9"/>
          <w:pgMar w:top="1106" w:right="568" w:bottom="426" w:left="1560" w:header="570" w:footer="332" w:gutter="0"/>
          <w:cols w:space="720"/>
          <w:docGrid w:linePitch="272"/>
        </w:sectPr>
      </w:pPr>
    </w:p>
    <w:p w:rsidR="009A1EE2" w:rsidRPr="0073019B" w:rsidRDefault="009A1EE2" w:rsidP="00AF358E">
      <w:pPr>
        <w:pStyle w:val="aff3"/>
      </w:pPr>
    </w:p>
    <w:p w:rsidR="00360E59" w:rsidRPr="0073019B" w:rsidRDefault="00360E59" w:rsidP="007C03CF">
      <w:pPr>
        <w:pStyle w:val="aff3"/>
        <w:ind w:firstLine="0"/>
      </w:pPr>
      <w:r w:rsidRPr="0073019B">
        <w:t xml:space="preserve">Таблица </w:t>
      </w:r>
      <w:r w:rsidR="00B92C96">
        <w:t>3</w:t>
      </w:r>
      <w:r w:rsidRPr="0073019B">
        <w:t xml:space="preserve">. </w:t>
      </w:r>
      <w:r w:rsidR="005C3C18" w:rsidRPr="0073019B">
        <w:rPr>
          <w:sz w:val="22"/>
          <w:szCs w:val="22"/>
        </w:rPr>
        <w:t>Характеристика лесного</w:t>
      </w:r>
      <w:r w:rsidRPr="0073019B">
        <w:rPr>
          <w:sz w:val="22"/>
          <w:szCs w:val="22"/>
        </w:rPr>
        <w:t xml:space="preserve"> участка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243"/>
        <w:gridCol w:w="2768"/>
        <w:gridCol w:w="849"/>
        <w:gridCol w:w="1021"/>
        <w:gridCol w:w="671"/>
        <w:gridCol w:w="1283"/>
        <w:gridCol w:w="415"/>
        <w:gridCol w:w="668"/>
        <w:gridCol w:w="1265"/>
        <w:gridCol w:w="1349"/>
        <w:gridCol w:w="1346"/>
        <w:gridCol w:w="1736"/>
      </w:tblGrid>
      <w:tr w:rsidR="00B03E58" w:rsidRPr="0073019B" w:rsidTr="00B03E58">
        <w:trPr>
          <w:trHeight w:val="20"/>
        </w:trPr>
        <w:tc>
          <w:tcPr>
            <w:tcW w:w="718" w:type="pct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</w:pPr>
            <w:r w:rsidRPr="0073019B">
              <w:t>Целевое назначение лесов</w:t>
            </w:r>
          </w:p>
        </w:tc>
        <w:tc>
          <w:tcPr>
            <w:tcW w:w="886" w:type="pct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sz w:val="18"/>
                <w:szCs w:val="18"/>
              </w:rPr>
            </w:pPr>
            <w:r w:rsidRPr="0073019B">
              <w:rPr>
                <w:sz w:val="18"/>
                <w:szCs w:val="18"/>
              </w:rPr>
              <w:t>Участковое лесничество/урочище (при наличии)</w:t>
            </w:r>
          </w:p>
        </w:tc>
        <w:tc>
          <w:tcPr>
            <w:tcW w:w="272" w:type="pct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B03E58" w:rsidRPr="0073019B" w:rsidRDefault="00B03E58" w:rsidP="00B03E58">
            <w:pPr>
              <w:jc w:val="center"/>
            </w:pPr>
            <w:r w:rsidRPr="0073019B">
              <w:t>Лесной квартал</w:t>
            </w:r>
          </w:p>
        </w:tc>
        <w:tc>
          <w:tcPr>
            <w:tcW w:w="327" w:type="pct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B03E58" w:rsidRPr="0073019B" w:rsidRDefault="00B03E58" w:rsidP="00B03E58">
            <w:pPr>
              <w:jc w:val="center"/>
            </w:pPr>
            <w:r w:rsidRPr="0073019B">
              <w:t>Лесотаксацион</w:t>
            </w:r>
            <w:r w:rsidRPr="0073019B">
              <w:br/>
              <w:t>ный выдел</w:t>
            </w:r>
          </w:p>
        </w:tc>
        <w:tc>
          <w:tcPr>
            <w:tcW w:w="215" w:type="pct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B03E58" w:rsidRPr="0073019B" w:rsidRDefault="00B03E58" w:rsidP="00B03E58">
            <w:pPr>
              <w:jc w:val="center"/>
            </w:pPr>
            <w:r w:rsidRPr="0073019B">
              <w:t>Преобладающая порода</w:t>
            </w:r>
          </w:p>
        </w:tc>
        <w:tc>
          <w:tcPr>
            <w:tcW w:w="758" w:type="pct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</w:pPr>
            <w:r w:rsidRPr="0073019B">
              <w:t>Площадь(га)/          запас древесины (куб.м)</w:t>
            </w:r>
          </w:p>
        </w:tc>
        <w:tc>
          <w:tcPr>
            <w:tcW w:w="1825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</w:pPr>
            <w:r w:rsidRPr="0073019B">
              <w:t>В том числе по группам возраста древостоя (га/куб.м)</w:t>
            </w:r>
          </w:p>
        </w:tc>
      </w:tr>
      <w:tr w:rsidR="00B03E58" w:rsidRPr="0073019B" w:rsidTr="00B03E58">
        <w:trPr>
          <w:trHeight w:val="20"/>
        </w:trPr>
        <w:tc>
          <w:tcPr>
            <w:tcW w:w="718" w:type="pct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/>
        </w:tc>
        <w:tc>
          <w:tcPr>
            <w:tcW w:w="886" w:type="pct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rPr>
                <w:sz w:val="18"/>
                <w:szCs w:val="18"/>
              </w:rPr>
            </w:pPr>
          </w:p>
        </w:tc>
        <w:tc>
          <w:tcPr>
            <w:tcW w:w="272" w:type="pct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/>
        </w:tc>
        <w:tc>
          <w:tcPr>
            <w:tcW w:w="327" w:type="pct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/>
        </w:tc>
        <w:tc>
          <w:tcPr>
            <w:tcW w:w="215" w:type="pct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/>
        </w:tc>
        <w:tc>
          <w:tcPr>
            <w:tcW w:w="758" w:type="pct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03E58" w:rsidRPr="0073019B" w:rsidRDefault="00B03E58" w:rsidP="00B03E58"/>
        </w:tc>
        <w:tc>
          <w:tcPr>
            <w:tcW w:w="405" w:type="pct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</w:pPr>
            <w:r w:rsidRPr="0073019B">
              <w:t>Молод-  няки</w:t>
            </w:r>
          </w:p>
        </w:tc>
        <w:tc>
          <w:tcPr>
            <w:tcW w:w="432" w:type="pct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</w:pPr>
            <w:r w:rsidRPr="0073019B">
              <w:t>Средне-  возраст-  ные</w:t>
            </w:r>
          </w:p>
        </w:tc>
        <w:tc>
          <w:tcPr>
            <w:tcW w:w="431" w:type="pct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</w:pPr>
            <w:r w:rsidRPr="0073019B">
              <w:t>Приспе- вающие</w:t>
            </w:r>
          </w:p>
        </w:tc>
        <w:tc>
          <w:tcPr>
            <w:tcW w:w="557" w:type="pct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</w:pPr>
            <w:r w:rsidRPr="0073019B">
              <w:t>Спелые и перестой-  ные</w:t>
            </w:r>
          </w:p>
        </w:tc>
      </w:tr>
      <w:tr w:rsidR="00B03E58" w:rsidRPr="0073019B" w:rsidTr="00B03E58">
        <w:trPr>
          <w:trHeight w:val="20"/>
        </w:trPr>
        <w:tc>
          <w:tcPr>
            <w:tcW w:w="7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16"/>
                <w:szCs w:val="16"/>
              </w:rPr>
            </w:pPr>
            <w:r w:rsidRPr="0073019B">
              <w:rPr>
                <w:bCs/>
                <w:iCs/>
                <w:sz w:val="16"/>
                <w:szCs w:val="16"/>
              </w:rPr>
              <w:t>1</w:t>
            </w:r>
          </w:p>
        </w:tc>
        <w:tc>
          <w:tcPr>
            <w:tcW w:w="8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16"/>
                <w:szCs w:val="16"/>
              </w:rPr>
            </w:pPr>
            <w:r w:rsidRPr="0073019B">
              <w:rPr>
                <w:bCs/>
                <w:iCs/>
                <w:sz w:val="16"/>
                <w:szCs w:val="16"/>
              </w:rPr>
              <w:t>2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16"/>
                <w:szCs w:val="16"/>
              </w:rPr>
            </w:pPr>
            <w:r w:rsidRPr="0073019B">
              <w:rPr>
                <w:bCs/>
                <w:iCs/>
                <w:sz w:val="16"/>
                <w:szCs w:val="16"/>
              </w:rPr>
              <w:t>3</w:t>
            </w:r>
          </w:p>
        </w:tc>
        <w:tc>
          <w:tcPr>
            <w:tcW w:w="3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16"/>
                <w:szCs w:val="16"/>
              </w:rPr>
            </w:pPr>
            <w:r w:rsidRPr="0073019B">
              <w:rPr>
                <w:bCs/>
                <w:iCs/>
                <w:sz w:val="16"/>
                <w:szCs w:val="16"/>
              </w:rPr>
              <w:t>4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16"/>
                <w:szCs w:val="16"/>
              </w:rPr>
            </w:pPr>
            <w:r w:rsidRPr="0073019B">
              <w:rPr>
                <w:bCs/>
                <w:iCs/>
                <w:sz w:val="16"/>
                <w:szCs w:val="16"/>
              </w:rPr>
              <w:t>5</w:t>
            </w:r>
          </w:p>
        </w:tc>
        <w:tc>
          <w:tcPr>
            <w:tcW w:w="758" w:type="pct"/>
            <w:gridSpan w:val="3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16"/>
                <w:szCs w:val="16"/>
              </w:rPr>
            </w:pPr>
            <w:r w:rsidRPr="0073019B">
              <w:rPr>
                <w:bCs/>
                <w:iCs/>
                <w:sz w:val="16"/>
                <w:szCs w:val="16"/>
              </w:rPr>
              <w:t>6</w:t>
            </w:r>
          </w:p>
        </w:tc>
        <w:tc>
          <w:tcPr>
            <w:tcW w:w="4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16"/>
                <w:szCs w:val="16"/>
              </w:rPr>
            </w:pPr>
            <w:r w:rsidRPr="0073019B">
              <w:rPr>
                <w:bCs/>
                <w:iCs/>
                <w:sz w:val="16"/>
                <w:szCs w:val="16"/>
              </w:rPr>
              <w:t>7</w:t>
            </w:r>
          </w:p>
        </w:tc>
        <w:tc>
          <w:tcPr>
            <w:tcW w:w="4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16"/>
                <w:szCs w:val="16"/>
              </w:rPr>
            </w:pPr>
            <w:r w:rsidRPr="0073019B">
              <w:rPr>
                <w:bCs/>
                <w:iCs/>
                <w:sz w:val="16"/>
                <w:szCs w:val="16"/>
              </w:rPr>
              <w:t>8</w:t>
            </w:r>
          </w:p>
        </w:tc>
        <w:tc>
          <w:tcPr>
            <w:tcW w:w="4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16"/>
                <w:szCs w:val="16"/>
              </w:rPr>
            </w:pPr>
            <w:r w:rsidRPr="0073019B">
              <w:rPr>
                <w:bCs/>
                <w:iCs/>
                <w:sz w:val="16"/>
                <w:szCs w:val="16"/>
              </w:rPr>
              <w:t>9</w:t>
            </w:r>
          </w:p>
        </w:tc>
        <w:tc>
          <w:tcPr>
            <w:tcW w:w="5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16"/>
                <w:szCs w:val="16"/>
              </w:rPr>
            </w:pPr>
            <w:r w:rsidRPr="0073019B">
              <w:rPr>
                <w:bCs/>
                <w:iCs/>
                <w:sz w:val="16"/>
                <w:szCs w:val="16"/>
              </w:rPr>
              <w:t>10</w:t>
            </w:r>
          </w:p>
        </w:tc>
      </w:tr>
      <w:tr w:rsidR="00B03E58" w:rsidRPr="0073019B" w:rsidTr="00B03E58">
        <w:trPr>
          <w:trHeight w:val="20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24"/>
                <w:szCs w:val="24"/>
              </w:rPr>
            </w:pPr>
            <w:r w:rsidRPr="0073019B">
              <w:rPr>
                <w:bCs/>
                <w:iCs/>
                <w:sz w:val="24"/>
                <w:szCs w:val="24"/>
              </w:rPr>
              <w:t>86:01:0000000:10686/чзу5</w:t>
            </w:r>
          </w:p>
        </w:tc>
      </w:tr>
      <w:tr w:rsidR="00B03E58" w:rsidRPr="0073019B" w:rsidTr="00B03E58">
        <w:trPr>
          <w:trHeight w:val="20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18"/>
                <w:szCs w:val="18"/>
              </w:rPr>
            </w:pPr>
            <w:r w:rsidRPr="0073019B">
              <w:rPr>
                <w:bCs/>
                <w:iCs/>
                <w:sz w:val="18"/>
                <w:szCs w:val="18"/>
              </w:rPr>
              <w:t>Зимняя автомобильная дорога к разведочной скважине №12009Р</w:t>
            </w:r>
          </w:p>
        </w:tc>
      </w:tr>
      <w:tr w:rsidR="00B03E58" w:rsidRPr="0073019B" w:rsidTr="00B03E58">
        <w:trPr>
          <w:trHeight w:val="20"/>
        </w:trPr>
        <w:tc>
          <w:tcPr>
            <w:tcW w:w="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rPr>
                <w:sz w:val="16"/>
                <w:szCs w:val="16"/>
              </w:rPr>
            </w:pPr>
            <w:r w:rsidRPr="0073019B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88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sz w:val="16"/>
                <w:szCs w:val="16"/>
              </w:rPr>
            </w:pPr>
            <w:r w:rsidRPr="0073019B">
              <w:rPr>
                <w:sz w:val="16"/>
                <w:szCs w:val="16"/>
              </w:rPr>
              <w:t>Учинское/ Луговское</w:t>
            </w:r>
          </w:p>
        </w:tc>
        <w:tc>
          <w:tcPr>
            <w:tcW w:w="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70</w:t>
            </w:r>
          </w:p>
        </w:tc>
        <w:tc>
          <w:tcPr>
            <w:tcW w:w="3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3</w:t>
            </w:r>
          </w:p>
        </w:tc>
        <w:tc>
          <w:tcPr>
            <w:tcW w:w="2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С</w:t>
            </w:r>
          </w:p>
        </w:tc>
        <w:tc>
          <w:tcPr>
            <w:tcW w:w="4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right"/>
              <w:rPr>
                <w:sz w:val="24"/>
                <w:szCs w:val="24"/>
              </w:rPr>
            </w:pPr>
            <w:r w:rsidRPr="0073019B">
              <w:rPr>
                <w:sz w:val="24"/>
                <w:szCs w:val="24"/>
              </w:rPr>
              <w:t>0,3860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3019B">
              <w:rPr>
                <w:rFonts w:ascii="Arial" w:hAnsi="Arial" w:cs="Arial"/>
                <w:sz w:val="24"/>
                <w:szCs w:val="24"/>
              </w:rPr>
              <w:t>/</w:t>
            </w:r>
          </w:p>
        </w:tc>
        <w:tc>
          <w:tcPr>
            <w:tcW w:w="2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rPr>
                <w:sz w:val="24"/>
                <w:szCs w:val="24"/>
              </w:rPr>
            </w:pPr>
            <w:r w:rsidRPr="0073019B">
              <w:rPr>
                <w:sz w:val="24"/>
                <w:szCs w:val="24"/>
              </w:rPr>
              <w:t>10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 </w:t>
            </w: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 </w:t>
            </w:r>
          </w:p>
        </w:tc>
        <w:tc>
          <w:tcPr>
            <w:tcW w:w="4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 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0.3860/10</w:t>
            </w:r>
          </w:p>
        </w:tc>
      </w:tr>
      <w:tr w:rsidR="00B03E58" w:rsidRPr="0073019B" w:rsidTr="00B03E58">
        <w:trPr>
          <w:trHeight w:val="20"/>
        </w:trPr>
        <w:tc>
          <w:tcPr>
            <w:tcW w:w="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rPr>
                <w:sz w:val="16"/>
                <w:szCs w:val="16"/>
              </w:rPr>
            </w:pPr>
            <w:r w:rsidRPr="0073019B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88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rPr>
                <w:sz w:val="16"/>
                <w:szCs w:val="16"/>
              </w:rPr>
            </w:pPr>
          </w:p>
        </w:tc>
        <w:tc>
          <w:tcPr>
            <w:tcW w:w="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70</w:t>
            </w:r>
          </w:p>
        </w:tc>
        <w:tc>
          <w:tcPr>
            <w:tcW w:w="3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8</w:t>
            </w:r>
          </w:p>
        </w:tc>
        <w:tc>
          <w:tcPr>
            <w:tcW w:w="2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</w:p>
        </w:tc>
        <w:tc>
          <w:tcPr>
            <w:tcW w:w="4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right"/>
              <w:rPr>
                <w:sz w:val="24"/>
                <w:szCs w:val="24"/>
              </w:rPr>
            </w:pPr>
            <w:r w:rsidRPr="0073019B">
              <w:rPr>
                <w:sz w:val="24"/>
                <w:szCs w:val="24"/>
              </w:rPr>
              <w:t>0,0663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3019B">
              <w:rPr>
                <w:rFonts w:ascii="Arial" w:hAnsi="Arial" w:cs="Arial"/>
                <w:sz w:val="24"/>
                <w:szCs w:val="24"/>
              </w:rPr>
              <w:t>/</w:t>
            </w:r>
          </w:p>
        </w:tc>
        <w:tc>
          <w:tcPr>
            <w:tcW w:w="2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rPr>
                <w:sz w:val="24"/>
                <w:szCs w:val="24"/>
              </w:rPr>
            </w:pPr>
            <w:r w:rsidRPr="0073019B">
              <w:rPr>
                <w:sz w:val="24"/>
                <w:szCs w:val="24"/>
              </w:rPr>
              <w:t>--</w:t>
            </w:r>
          </w:p>
        </w:tc>
        <w:tc>
          <w:tcPr>
            <w:tcW w:w="182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Болота</w:t>
            </w:r>
          </w:p>
        </w:tc>
      </w:tr>
      <w:tr w:rsidR="00B03E58" w:rsidRPr="0073019B" w:rsidTr="00B03E58">
        <w:trPr>
          <w:trHeight w:val="20"/>
        </w:trPr>
        <w:tc>
          <w:tcPr>
            <w:tcW w:w="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rPr>
                <w:sz w:val="16"/>
                <w:szCs w:val="16"/>
              </w:rPr>
            </w:pPr>
            <w:r w:rsidRPr="0073019B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88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rPr>
                <w:sz w:val="16"/>
                <w:szCs w:val="16"/>
              </w:rPr>
            </w:pPr>
          </w:p>
        </w:tc>
        <w:tc>
          <w:tcPr>
            <w:tcW w:w="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70</w:t>
            </w:r>
          </w:p>
        </w:tc>
        <w:tc>
          <w:tcPr>
            <w:tcW w:w="3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23</w:t>
            </w:r>
          </w:p>
        </w:tc>
        <w:tc>
          <w:tcPr>
            <w:tcW w:w="2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</w:p>
        </w:tc>
        <w:tc>
          <w:tcPr>
            <w:tcW w:w="4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right"/>
              <w:rPr>
                <w:sz w:val="24"/>
                <w:szCs w:val="24"/>
              </w:rPr>
            </w:pPr>
            <w:r w:rsidRPr="0073019B">
              <w:rPr>
                <w:sz w:val="24"/>
                <w:szCs w:val="24"/>
              </w:rPr>
              <w:t>0,0037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3019B">
              <w:rPr>
                <w:rFonts w:ascii="Arial" w:hAnsi="Arial" w:cs="Arial"/>
                <w:sz w:val="24"/>
                <w:szCs w:val="24"/>
              </w:rPr>
              <w:t>/</w:t>
            </w:r>
          </w:p>
        </w:tc>
        <w:tc>
          <w:tcPr>
            <w:tcW w:w="2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rPr>
                <w:sz w:val="24"/>
                <w:szCs w:val="24"/>
              </w:rPr>
            </w:pPr>
            <w:r w:rsidRPr="0073019B">
              <w:rPr>
                <w:sz w:val="24"/>
                <w:szCs w:val="24"/>
              </w:rPr>
              <w:t>--</w:t>
            </w:r>
          </w:p>
        </w:tc>
        <w:tc>
          <w:tcPr>
            <w:tcW w:w="182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Зимники</w:t>
            </w:r>
          </w:p>
        </w:tc>
      </w:tr>
      <w:tr w:rsidR="00B03E58" w:rsidRPr="0073019B" w:rsidTr="00B03E58">
        <w:trPr>
          <w:trHeight w:val="20"/>
        </w:trPr>
        <w:tc>
          <w:tcPr>
            <w:tcW w:w="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rPr>
                <w:sz w:val="16"/>
                <w:szCs w:val="16"/>
              </w:rPr>
            </w:pPr>
            <w:r w:rsidRPr="0073019B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88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rPr>
                <w:sz w:val="16"/>
                <w:szCs w:val="16"/>
              </w:rPr>
            </w:pPr>
          </w:p>
        </w:tc>
        <w:tc>
          <w:tcPr>
            <w:tcW w:w="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70</w:t>
            </w:r>
          </w:p>
        </w:tc>
        <w:tc>
          <w:tcPr>
            <w:tcW w:w="3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24</w:t>
            </w:r>
          </w:p>
        </w:tc>
        <w:tc>
          <w:tcPr>
            <w:tcW w:w="2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</w:p>
        </w:tc>
        <w:tc>
          <w:tcPr>
            <w:tcW w:w="4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right"/>
              <w:rPr>
                <w:sz w:val="24"/>
                <w:szCs w:val="24"/>
              </w:rPr>
            </w:pPr>
            <w:r w:rsidRPr="0073019B">
              <w:rPr>
                <w:sz w:val="24"/>
                <w:szCs w:val="24"/>
              </w:rPr>
              <w:t>0,1204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3019B">
              <w:rPr>
                <w:rFonts w:ascii="Arial" w:hAnsi="Arial" w:cs="Arial"/>
                <w:sz w:val="24"/>
                <w:szCs w:val="24"/>
              </w:rPr>
              <w:t>/</w:t>
            </w:r>
          </w:p>
        </w:tc>
        <w:tc>
          <w:tcPr>
            <w:tcW w:w="2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rPr>
                <w:sz w:val="24"/>
                <w:szCs w:val="24"/>
              </w:rPr>
            </w:pPr>
            <w:r w:rsidRPr="0073019B">
              <w:rPr>
                <w:sz w:val="24"/>
                <w:szCs w:val="24"/>
              </w:rPr>
              <w:t>--</w:t>
            </w:r>
          </w:p>
        </w:tc>
        <w:tc>
          <w:tcPr>
            <w:tcW w:w="182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Болота</w:t>
            </w:r>
          </w:p>
        </w:tc>
      </w:tr>
      <w:tr w:rsidR="00B03E58" w:rsidRPr="0073019B" w:rsidTr="00B03E58">
        <w:trPr>
          <w:trHeight w:val="20"/>
        </w:trPr>
        <w:tc>
          <w:tcPr>
            <w:tcW w:w="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rPr>
                <w:sz w:val="16"/>
                <w:szCs w:val="16"/>
              </w:rPr>
            </w:pPr>
            <w:r w:rsidRPr="0073019B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88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rPr>
                <w:sz w:val="16"/>
                <w:szCs w:val="16"/>
              </w:rPr>
            </w:pPr>
          </w:p>
        </w:tc>
        <w:tc>
          <w:tcPr>
            <w:tcW w:w="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71</w:t>
            </w:r>
          </w:p>
        </w:tc>
        <w:tc>
          <w:tcPr>
            <w:tcW w:w="3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1</w:t>
            </w:r>
          </w:p>
        </w:tc>
        <w:tc>
          <w:tcPr>
            <w:tcW w:w="2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С</w:t>
            </w:r>
          </w:p>
        </w:tc>
        <w:tc>
          <w:tcPr>
            <w:tcW w:w="4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right"/>
              <w:rPr>
                <w:sz w:val="24"/>
                <w:szCs w:val="24"/>
              </w:rPr>
            </w:pPr>
            <w:r w:rsidRPr="0073019B">
              <w:rPr>
                <w:sz w:val="24"/>
                <w:szCs w:val="24"/>
              </w:rPr>
              <w:t>0,0460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3019B">
              <w:rPr>
                <w:rFonts w:ascii="Arial" w:hAnsi="Arial" w:cs="Arial"/>
                <w:sz w:val="24"/>
                <w:szCs w:val="24"/>
              </w:rPr>
              <w:t>/</w:t>
            </w:r>
          </w:p>
        </w:tc>
        <w:tc>
          <w:tcPr>
            <w:tcW w:w="2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rPr>
                <w:sz w:val="24"/>
                <w:szCs w:val="24"/>
              </w:rPr>
            </w:pPr>
            <w:r w:rsidRPr="0073019B">
              <w:rPr>
                <w:sz w:val="24"/>
                <w:szCs w:val="24"/>
              </w:rPr>
              <w:t>4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 </w:t>
            </w: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 </w:t>
            </w:r>
          </w:p>
        </w:tc>
        <w:tc>
          <w:tcPr>
            <w:tcW w:w="4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 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0.0460/4</w:t>
            </w:r>
          </w:p>
        </w:tc>
      </w:tr>
      <w:tr w:rsidR="00B03E58" w:rsidRPr="0073019B" w:rsidTr="00B03E58">
        <w:trPr>
          <w:trHeight w:val="20"/>
        </w:trPr>
        <w:tc>
          <w:tcPr>
            <w:tcW w:w="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rPr>
                <w:sz w:val="16"/>
                <w:szCs w:val="16"/>
              </w:rPr>
            </w:pPr>
            <w:r w:rsidRPr="0073019B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88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rPr>
                <w:sz w:val="16"/>
                <w:szCs w:val="16"/>
              </w:rPr>
            </w:pPr>
          </w:p>
        </w:tc>
        <w:tc>
          <w:tcPr>
            <w:tcW w:w="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71</w:t>
            </w:r>
          </w:p>
        </w:tc>
        <w:tc>
          <w:tcPr>
            <w:tcW w:w="3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11</w:t>
            </w:r>
          </w:p>
        </w:tc>
        <w:tc>
          <w:tcPr>
            <w:tcW w:w="2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С</w:t>
            </w:r>
          </w:p>
        </w:tc>
        <w:tc>
          <w:tcPr>
            <w:tcW w:w="4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right"/>
              <w:rPr>
                <w:sz w:val="24"/>
                <w:szCs w:val="24"/>
              </w:rPr>
            </w:pPr>
            <w:r w:rsidRPr="0073019B">
              <w:rPr>
                <w:sz w:val="24"/>
                <w:szCs w:val="24"/>
              </w:rPr>
              <w:t>0,7330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3019B">
              <w:rPr>
                <w:rFonts w:ascii="Arial" w:hAnsi="Arial" w:cs="Arial"/>
                <w:sz w:val="24"/>
                <w:szCs w:val="24"/>
              </w:rPr>
              <w:t>/</w:t>
            </w:r>
          </w:p>
        </w:tc>
        <w:tc>
          <w:tcPr>
            <w:tcW w:w="2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rPr>
                <w:sz w:val="24"/>
                <w:szCs w:val="24"/>
              </w:rPr>
            </w:pPr>
            <w:r w:rsidRPr="0073019B">
              <w:rPr>
                <w:sz w:val="24"/>
                <w:szCs w:val="24"/>
              </w:rPr>
              <w:t>18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 </w:t>
            </w: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 </w:t>
            </w:r>
          </w:p>
        </w:tc>
        <w:tc>
          <w:tcPr>
            <w:tcW w:w="4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 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0.7330/18</w:t>
            </w:r>
          </w:p>
        </w:tc>
      </w:tr>
      <w:tr w:rsidR="00B03E58" w:rsidRPr="0073019B" w:rsidTr="00B03E58">
        <w:trPr>
          <w:trHeight w:val="20"/>
        </w:trPr>
        <w:tc>
          <w:tcPr>
            <w:tcW w:w="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rPr>
                <w:sz w:val="16"/>
                <w:szCs w:val="16"/>
              </w:rPr>
            </w:pPr>
            <w:r w:rsidRPr="0073019B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88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rPr>
                <w:sz w:val="16"/>
                <w:szCs w:val="16"/>
              </w:rPr>
            </w:pPr>
          </w:p>
        </w:tc>
        <w:tc>
          <w:tcPr>
            <w:tcW w:w="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71</w:t>
            </w:r>
          </w:p>
        </w:tc>
        <w:tc>
          <w:tcPr>
            <w:tcW w:w="3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12</w:t>
            </w:r>
          </w:p>
        </w:tc>
        <w:tc>
          <w:tcPr>
            <w:tcW w:w="2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</w:p>
        </w:tc>
        <w:tc>
          <w:tcPr>
            <w:tcW w:w="4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right"/>
              <w:rPr>
                <w:sz w:val="24"/>
                <w:szCs w:val="24"/>
              </w:rPr>
            </w:pPr>
            <w:r w:rsidRPr="0073019B">
              <w:rPr>
                <w:sz w:val="24"/>
                <w:szCs w:val="24"/>
              </w:rPr>
              <w:t>0,0735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3019B">
              <w:rPr>
                <w:rFonts w:ascii="Arial" w:hAnsi="Arial" w:cs="Arial"/>
                <w:sz w:val="24"/>
                <w:szCs w:val="24"/>
              </w:rPr>
              <w:t>/</w:t>
            </w:r>
          </w:p>
        </w:tc>
        <w:tc>
          <w:tcPr>
            <w:tcW w:w="2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rPr>
                <w:sz w:val="24"/>
                <w:szCs w:val="24"/>
              </w:rPr>
            </w:pPr>
            <w:r w:rsidRPr="0073019B">
              <w:rPr>
                <w:sz w:val="24"/>
                <w:szCs w:val="24"/>
              </w:rPr>
              <w:t>--</w:t>
            </w:r>
          </w:p>
        </w:tc>
        <w:tc>
          <w:tcPr>
            <w:tcW w:w="182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Болота</w:t>
            </w:r>
          </w:p>
        </w:tc>
      </w:tr>
      <w:tr w:rsidR="00B03E58" w:rsidRPr="0073019B" w:rsidTr="00B03E58">
        <w:trPr>
          <w:trHeight w:val="20"/>
        </w:trPr>
        <w:tc>
          <w:tcPr>
            <w:tcW w:w="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rPr>
                <w:sz w:val="16"/>
                <w:szCs w:val="16"/>
              </w:rPr>
            </w:pPr>
            <w:r w:rsidRPr="0073019B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88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rPr>
                <w:sz w:val="16"/>
                <w:szCs w:val="16"/>
              </w:rPr>
            </w:pPr>
          </w:p>
        </w:tc>
        <w:tc>
          <w:tcPr>
            <w:tcW w:w="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71</w:t>
            </w:r>
          </w:p>
        </w:tc>
        <w:tc>
          <w:tcPr>
            <w:tcW w:w="3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54</w:t>
            </w:r>
          </w:p>
        </w:tc>
        <w:tc>
          <w:tcPr>
            <w:tcW w:w="2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</w:p>
        </w:tc>
        <w:tc>
          <w:tcPr>
            <w:tcW w:w="4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right"/>
              <w:rPr>
                <w:sz w:val="24"/>
                <w:szCs w:val="24"/>
              </w:rPr>
            </w:pPr>
            <w:r w:rsidRPr="0073019B">
              <w:rPr>
                <w:sz w:val="24"/>
                <w:szCs w:val="24"/>
              </w:rPr>
              <w:t>0,0043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3019B">
              <w:rPr>
                <w:rFonts w:ascii="Arial" w:hAnsi="Arial" w:cs="Arial"/>
                <w:sz w:val="24"/>
                <w:szCs w:val="24"/>
              </w:rPr>
              <w:t>/</w:t>
            </w:r>
          </w:p>
        </w:tc>
        <w:tc>
          <w:tcPr>
            <w:tcW w:w="2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rPr>
                <w:sz w:val="24"/>
                <w:szCs w:val="24"/>
              </w:rPr>
            </w:pPr>
            <w:r w:rsidRPr="0073019B">
              <w:rPr>
                <w:sz w:val="24"/>
                <w:szCs w:val="24"/>
              </w:rPr>
              <w:t>--</w:t>
            </w:r>
          </w:p>
        </w:tc>
        <w:tc>
          <w:tcPr>
            <w:tcW w:w="182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Профиля</w:t>
            </w:r>
          </w:p>
        </w:tc>
      </w:tr>
      <w:tr w:rsidR="00B03E58" w:rsidRPr="0073019B" w:rsidTr="00B03E58">
        <w:trPr>
          <w:trHeight w:val="20"/>
        </w:trPr>
        <w:tc>
          <w:tcPr>
            <w:tcW w:w="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rPr>
                <w:sz w:val="16"/>
                <w:szCs w:val="16"/>
              </w:rPr>
            </w:pPr>
            <w:r w:rsidRPr="0073019B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88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rPr>
                <w:sz w:val="16"/>
                <w:szCs w:val="16"/>
              </w:rPr>
            </w:pPr>
          </w:p>
        </w:tc>
        <w:tc>
          <w:tcPr>
            <w:tcW w:w="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71</w:t>
            </w:r>
          </w:p>
        </w:tc>
        <w:tc>
          <w:tcPr>
            <w:tcW w:w="3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59</w:t>
            </w:r>
          </w:p>
        </w:tc>
        <w:tc>
          <w:tcPr>
            <w:tcW w:w="2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</w:p>
        </w:tc>
        <w:tc>
          <w:tcPr>
            <w:tcW w:w="4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right"/>
              <w:rPr>
                <w:sz w:val="24"/>
                <w:szCs w:val="24"/>
              </w:rPr>
            </w:pPr>
            <w:r w:rsidRPr="0073019B">
              <w:rPr>
                <w:sz w:val="24"/>
                <w:szCs w:val="24"/>
              </w:rPr>
              <w:t>0,8937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3019B">
              <w:rPr>
                <w:rFonts w:ascii="Arial" w:hAnsi="Arial" w:cs="Arial"/>
                <w:sz w:val="24"/>
                <w:szCs w:val="24"/>
              </w:rPr>
              <w:t>/</w:t>
            </w:r>
          </w:p>
        </w:tc>
        <w:tc>
          <w:tcPr>
            <w:tcW w:w="2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rPr>
                <w:sz w:val="24"/>
                <w:szCs w:val="24"/>
              </w:rPr>
            </w:pPr>
            <w:r w:rsidRPr="0073019B">
              <w:rPr>
                <w:sz w:val="24"/>
                <w:szCs w:val="24"/>
              </w:rPr>
              <w:t>--</w:t>
            </w:r>
          </w:p>
        </w:tc>
        <w:tc>
          <w:tcPr>
            <w:tcW w:w="182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Болота</w:t>
            </w:r>
          </w:p>
        </w:tc>
      </w:tr>
      <w:tr w:rsidR="00B03E58" w:rsidRPr="0073019B" w:rsidTr="00B03E58">
        <w:trPr>
          <w:trHeight w:val="20"/>
        </w:trPr>
        <w:tc>
          <w:tcPr>
            <w:tcW w:w="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rPr>
                <w:sz w:val="16"/>
                <w:szCs w:val="16"/>
              </w:rPr>
            </w:pPr>
            <w:r w:rsidRPr="0073019B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88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rPr>
                <w:sz w:val="16"/>
                <w:szCs w:val="16"/>
              </w:rPr>
            </w:pPr>
          </w:p>
        </w:tc>
        <w:tc>
          <w:tcPr>
            <w:tcW w:w="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71</w:t>
            </w:r>
          </w:p>
        </w:tc>
        <w:tc>
          <w:tcPr>
            <w:tcW w:w="3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64</w:t>
            </w:r>
          </w:p>
        </w:tc>
        <w:tc>
          <w:tcPr>
            <w:tcW w:w="2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</w:p>
        </w:tc>
        <w:tc>
          <w:tcPr>
            <w:tcW w:w="4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right"/>
              <w:rPr>
                <w:sz w:val="24"/>
                <w:szCs w:val="24"/>
              </w:rPr>
            </w:pPr>
            <w:r w:rsidRPr="0073019B">
              <w:rPr>
                <w:sz w:val="24"/>
                <w:szCs w:val="24"/>
              </w:rPr>
              <w:t>0,0092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3019B">
              <w:rPr>
                <w:rFonts w:ascii="Arial" w:hAnsi="Arial" w:cs="Arial"/>
                <w:sz w:val="24"/>
                <w:szCs w:val="24"/>
              </w:rPr>
              <w:t>/</w:t>
            </w:r>
          </w:p>
        </w:tc>
        <w:tc>
          <w:tcPr>
            <w:tcW w:w="2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rPr>
                <w:sz w:val="24"/>
                <w:szCs w:val="24"/>
              </w:rPr>
            </w:pPr>
            <w:r w:rsidRPr="0073019B">
              <w:rPr>
                <w:sz w:val="24"/>
                <w:szCs w:val="24"/>
              </w:rPr>
              <w:t>--</w:t>
            </w:r>
          </w:p>
        </w:tc>
        <w:tc>
          <w:tcPr>
            <w:tcW w:w="182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Трассы коммуникаций</w:t>
            </w:r>
          </w:p>
        </w:tc>
      </w:tr>
      <w:tr w:rsidR="00B03E58" w:rsidRPr="0073019B" w:rsidTr="00B03E58">
        <w:trPr>
          <w:trHeight w:val="20"/>
        </w:trPr>
        <w:tc>
          <w:tcPr>
            <w:tcW w:w="160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24"/>
                <w:szCs w:val="24"/>
              </w:rPr>
            </w:pPr>
            <w:r w:rsidRPr="0073019B">
              <w:rPr>
                <w:bCs/>
                <w:iCs/>
                <w:sz w:val="24"/>
                <w:szCs w:val="24"/>
              </w:rPr>
              <w:t>Итого по объекту:</w:t>
            </w:r>
          </w:p>
        </w:tc>
        <w:tc>
          <w:tcPr>
            <w:tcW w:w="27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</w:p>
        </w:tc>
        <w:tc>
          <w:tcPr>
            <w:tcW w:w="32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</w:p>
        </w:tc>
        <w:tc>
          <w:tcPr>
            <w:tcW w:w="21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</w:p>
        </w:tc>
        <w:tc>
          <w:tcPr>
            <w:tcW w:w="4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right"/>
              <w:rPr>
                <w:bCs/>
                <w:sz w:val="24"/>
                <w:szCs w:val="24"/>
              </w:rPr>
            </w:pPr>
            <w:r w:rsidRPr="0073019B">
              <w:rPr>
                <w:bCs/>
                <w:sz w:val="24"/>
                <w:szCs w:val="24"/>
              </w:rPr>
              <w:t>2,3361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73019B">
              <w:rPr>
                <w:rFonts w:ascii="Arial" w:hAnsi="Arial" w:cs="Arial"/>
                <w:bCs/>
                <w:sz w:val="24"/>
                <w:szCs w:val="24"/>
              </w:rPr>
              <w:t>/</w:t>
            </w:r>
          </w:p>
        </w:tc>
        <w:tc>
          <w:tcPr>
            <w:tcW w:w="2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rPr>
                <w:bCs/>
                <w:sz w:val="24"/>
                <w:szCs w:val="24"/>
              </w:rPr>
            </w:pPr>
            <w:r w:rsidRPr="0073019B">
              <w:rPr>
                <w:bCs/>
                <w:sz w:val="24"/>
                <w:szCs w:val="24"/>
              </w:rPr>
              <w:t>32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24"/>
                <w:szCs w:val="24"/>
              </w:rPr>
            </w:pPr>
            <w:r w:rsidRPr="0073019B">
              <w:rPr>
                <w:bCs/>
                <w:iCs/>
                <w:sz w:val="24"/>
                <w:szCs w:val="24"/>
              </w:rPr>
              <w:t>0</w:t>
            </w: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24"/>
                <w:szCs w:val="24"/>
              </w:rPr>
            </w:pPr>
            <w:r w:rsidRPr="0073019B">
              <w:rPr>
                <w:bCs/>
                <w:iCs/>
                <w:sz w:val="24"/>
                <w:szCs w:val="24"/>
              </w:rPr>
              <w:t>0</w:t>
            </w:r>
          </w:p>
        </w:tc>
        <w:tc>
          <w:tcPr>
            <w:tcW w:w="4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24"/>
                <w:szCs w:val="24"/>
              </w:rPr>
            </w:pPr>
            <w:r w:rsidRPr="0073019B">
              <w:rPr>
                <w:bCs/>
                <w:iCs/>
                <w:sz w:val="24"/>
                <w:szCs w:val="24"/>
              </w:rPr>
              <w:t>0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24"/>
                <w:szCs w:val="24"/>
              </w:rPr>
            </w:pPr>
            <w:r w:rsidRPr="0073019B">
              <w:rPr>
                <w:bCs/>
                <w:iCs/>
                <w:sz w:val="24"/>
                <w:szCs w:val="24"/>
              </w:rPr>
              <w:t>1.1650/32</w:t>
            </w:r>
          </w:p>
        </w:tc>
      </w:tr>
      <w:tr w:rsidR="00B03E58" w:rsidRPr="0073019B" w:rsidTr="00B03E58">
        <w:trPr>
          <w:trHeight w:val="20"/>
        </w:trPr>
        <w:tc>
          <w:tcPr>
            <w:tcW w:w="160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24"/>
                <w:szCs w:val="24"/>
              </w:rPr>
            </w:pPr>
            <w:r w:rsidRPr="0073019B">
              <w:rPr>
                <w:bCs/>
                <w:iCs/>
                <w:sz w:val="24"/>
                <w:szCs w:val="24"/>
              </w:rPr>
              <w:t>Итого по участку:</w:t>
            </w:r>
          </w:p>
        </w:tc>
        <w:tc>
          <w:tcPr>
            <w:tcW w:w="27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</w:p>
        </w:tc>
        <w:tc>
          <w:tcPr>
            <w:tcW w:w="32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</w:p>
        </w:tc>
        <w:tc>
          <w:tcPr>
            <w:tcW w:w="21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</w:p>
        </w:tc>
        <w:tc>
          <w:tcPr>
            <w:tcW w:w="4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right"/>
              <w:rPr>
                <w:bCs/>
                <w:sz w:val="24"/>
                <w:szCs w:val="24"/>
              </w:rPr>
            </w:pPr>
            <w:r w:rsidRPr="0073019B">
              <w:rPr>
                <w:bCs/>
                <w:sz w:val="24"/>
                <w:szCs w:val="24"/>
              </w:rPr>
              <w:t>2,3361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73019B">
              <w:rPr>
                <w:rFonts w:ascii="Arial" w:hAnsi="Arial" w:cs="Arial"/>
                <w:bCs/>
                <w:sz w:val="24"/>
                <w:szCs w:val="24"/>
              </w:rPr>
              <w:t>/</w:t>
            </w:r>
          </w:p>
        </w:tc>
        <w:tc>
          <w:tcPr>
            <w:tcW w:w="2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rPr>
                <w:bCs/>
                <w:sz w:val="24"/>
                <w:szCs w:val="24"/>
              </w:rPr>
            </w:pPr>
            <w:r w:rsidRPr="0073019B">
              <w:rPr>
                <w:bCs/>
                <w:sz w:val="24"/>
                <w:szCs w:val="24"/>
              </w:rPr>
              <w:t>32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24"/>
                <w:szCs w:val="24"/>
              </w:rPr>
            </w:pPr>
            <w:r w:rsidRPr="0073019B">
              <w:rPr>
                <w:bCs/>
                <w:iCs/>
                <w:sz w:val="24"/>
                <w:szCs w:val="24"/>
              </w:rPr>
              <w:t>0</w:t>
            </w: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24"/>
                <w:szCs w:val="24"/>
              </w:rPr>
            </w:pPr>
            <w:r w:rsidRPr="0073019B">
              <w:rPr>
                <w:bCs/>
                <w:iCs/>
                <w:sz w:val="24"/>
                <w:szCs w:val="24"/>
              </w:rPr>
              <w:t>0</w:t>
            </w:r>
          </w:p>
        </w:tc>
        <w:tc>
          <w:tcPr>
            <w:tcW w:w="4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24"/>
                <w:szCs w:val="24"/>
              </w:rPr>
            </w:pPr>
            <w:r w:rsidRPr="0073019B">
              <w:rPr>
                <w:bCs/>
                <w:iCs/>
                <w:sz w:val="24"/>
                <w:szCs w:val="24"/>
              </w:rPr>
              <w:t>0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24"/>
                <w:szCs w:val="24"/>
              </w:rPr>
            </w:pPr>
            <w:r w:rsidRPr="0073019B">
              <w:rPr>
                <w:bCs/>
                <w:iCs/>
                <w:sz w:val="24"/>
                <w:szCs w:val="24"/>
              </w:rPr>
              <w:t>1.1650/32</w:t>
            </w:r>
          </w:p>
        </w:tc>
      </w:tr>
      <w:tr w:rsidR="00B03E58" w:rsidRPr="0073019B" w:rsidTr="00B03E58">
        <w:trPr>
          <w:trHeight w:val="20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24"/>
                <w:szCs w:val="24"/>
              </w:rPr>
            </w:pPr>
            <w:r w:rsidRPr="0073019B">
              <w:rPr>
                <w:bCs/>
                <w:iCs/>
                <w:sz w:val="24"/>
                <w:szCs w:val="24"/>
              </w:rPr>
              <w:t>86:01:0000000:10686/чзу6</w:t>
            </w:r>
          </w:p>
        </w:tc>
      </w:tr>
      <w:tr w:rsidR="00B03E58" w:rsidRPr="0073019B" w:rsidTr="00B03E58">
        <w:trPr>
          <w:trHeight w:val="20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18"/>
                <w:szCs w:val="18"/>
              </w:rPr>
            </w:pPr>
            <w:r w:rsidRPr="0073019B">
              <w:rPr>
                <w:bCs/>
                <w:iCs/>
                <w:sz w:val="18"/>
                <w:szCs w:val="18"/>
              </w:rPr>
              <w:t>Зимняя автомобильная дорога к разведочной скважине №12009Р</w:t>
            </w:r>
          </w:p>
        </w:tc>
      </w:tr>
      <w:tr w:rsidR="00B03E58" w:rsidRPr="0073019B" w:rsidTr="00B03E58">
        <w:trPr>
          <w:trHeight w:val="20"/>
        </w:trPr>
        <w:tc>
          <w:tcPr>
            <w:tcW w:w="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rPr>
                <w:sz w:val="16"/>
                <w:szCs w:val="16"/>
              </w:rPr>
            </w:pPr>
            <w:r w:rsidRPr="0073019B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88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sz w:val="16"/>
                <w:szCs w:val="16"/>
              </w:rPr>
            </w:pPr>
            <w:r w:rsidRPr="0073019B">
              <w:rPr>
                <w:sz w:val="16"/>
                <w:szCs w:val="16"/>
              </w:rPr>
              <w:t>Учинское/ Луговское</w:t>
            </w:r>
          </w:p>
        </w:tc>
        <w:tc>
          <w:tcPr>
            <w:tcW w:w="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70</w:t>
            </w:r>
          </w:p>
        </w:tc>
        <w:tc>
          <w:tcPr>
            <w:tcW w:w="3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3</w:t>
            </w:r>
          </w:p>
        </w:tc>
        <w:tc>
          <w:tcPr>
            <w:tcW w:w="2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С</w:t>
            </w:r>
          </w:p>
        </w:tc>
        <w:tc>
          <w:tcPr>
            <w:tcW w:w="4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right"/>
              <w:rPr>
                <w:sz w:val="24"/>
                <w:szCs w:val="24"/>
              </w:rPr>
            </w:pPr>
            <w:r w:rsidRPr="0073019B">
              <w:rPr>
                <w:sz w:val="24"/>
                <w:szCs w:val="24"/>
              </w:rPr>
              <w:t>0,7425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3019B">
              <w:rPr>
                <w:rFonts w:ascii="Arial" w:hAnsi="Arial" w:cs="Arial"/>
                <w:sz w:val="24"/>
                <w:szCs w:val="24"/>
              </w:rPr>
              <w:t>/</w:t>
            </w:r>
          </w:p>
        </w:tc>
        <w:tc>
          <w:tcPr>
            <w:tcW w:w="2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rPr>
                <w:sz w:val="24"/>
                <w:szCs w:val="24"/>
              </w:rPr>
            </w:pPr>
            <w:r w:rsidRPr="0073019B">
              <w:rPr>
                <w:sz w:val="24"/>
                <w:szCs w:val="24"/>
              </w:rPr>
              <w:t>19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 </w:t>
            </w: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 </w:t>
            </w:r>
          </w:p>
        </w:tc>
        <w:tc>
          <w:tcPr>
            <w:tcW w:w="4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 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0.7425/19</w:t>
            </w:r>
          </w:p>
        </w:tc>
      </w:tr>
      <w:tr w:rsidR="00B03E58" w:rsidRPr="0073019B" w:rsidTr="00B03E58">
        <w:trPr>
          <w:trHeight w:val="20"/>
        </w:trPr>
        <w:tc>
          <w:tcPr>
            <w:tcW w:w="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rPr>
                <w:sz w:val="16"/>
                <w:szCs w:val="16"/>
              </w:rPr>
            </w:pPr>
            <w:r w:rsidRPr="0073019B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88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rPr>
                <w:sz w:val="16"/>
                <w:szCs w:val="16"/>
              </w:rPr>
            </w:pPr>
          </w:p>
        </w:tc>
        <w:tc>
          <w:tcPr>
            <w:tcW w:w="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70</w:t>
            </w:r>
          </w:p>
        </w:tc>
        <w:tc>
          <w:tcPr>
            <w:tcW w:w="3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8</w:t>
            </w:r>
          </w:p>
        </w:tc>
        <w:tc>
          <w:tcPr>
            <w:tcW w:w="2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</w:p>
        </w:tc>
        <w:tc>
          <w:tcPr>
            <w:tcW w:w="4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right"/>
              <w:rPr>
                <w:sz w:val="24"/>
                <w:szCs w:val="24"/>
              </w:rPr>
            </w:pPr>
            <w:r w:rsidRPr="0073019B">
              <w:rPr>
                <w:sz w:val="24"/>
                <w:szCs w:val="24"/>
              </w:rPr>
              <w:t>0,0284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3019B">
              <w:rPr>
                <w:rFonts w:ascii="Arial" w:hAnsi="Arial" w:cs="Arial"/>
                <w:sz w:val="24"/>
                <w:szCs w:val="24"/>
              </w:rPr>
              <w:t>/</w:t>
            </w:r>
          </w:p>
        </w:tc>
        <w:tc>
          <w:tcPr>
            <w:tcW w:w="2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rPr>
                <w:sz w:val="24"/>
                <w:szCs w:val="24"/>
              </w:rPr>
            </w:pPr>
            <w:r w:rsidRPr="0073019B">
              <w:rPr>
                <w:sz w:val="24"/>
                <w:szCs w:val="24"/>
              </w:rPr>
              <w:t>--</w:t>
            </w:r>
          </w:p>
        </w:tc>
        <w:tc>
          <w:tcPr>
            <w:tcW w:w="182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Болота</w:t>
            </w:r>
          </w:p>
        </w:tc>
      </w:tr>
      <w:tr w:rsidR="00B03E58" w:rsidRPr="0073019B" w:rsidTr="00B03E58">
        <w:trPr>
          <w:trHeight w:val="20"/>
        </w:trPr>
        <w:tc>
          <w:tcPr>
            <w:tcW w:w="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rPr>
                <w:sz w:val="16"/>
                <w:szCs w:val="16"/>
              </w:rPr>
            </w:pPr>
            <w:r w:rsidRPr="0073019B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88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rPr>
                <w:sz w:val="16"/>
                <w:szCs w:val="16"/>
              </w:rPr>
            </w:pPr>
          </w:p>
        </w:tc>
        <w:tc>
          <w:tcPr>
            <w:tcW w:w="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70</w:t>
            </w:r>
          </w:p>
        </w:tc>
        <w:tc>
          <w:tcPr>
            <w:tcW w:w="3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23</w:t>
            </w:r>
          </w:p>
        </w:tc>
        <w:tc>
          <w:tcPr>
            <w:tcW w:w="2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</w:p>
        </w:tc>
        <w:tc>
          <w:tcPr>
            <w:tcW w:w="4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right"/>
              <w:rPr>
                <w:sz w:val="24"/>
                <w:szCs w:val="24"/>
              </w:rPr>
            </w:pPr>
            <w:r w:rsidRPr="0073019B">
              <w:rPr>
                <w:sz w:val="24"/>
                <w:szCs w:val="24"/>
              </w:rPr>
              <w:t>0,0546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3019B">
              <w:rPr>
                <w:rFonts w:ascii="Arial" w:hAnsi="Arial" w:cs="Arial"/>
                <w:sz w:val="24"/>
                <w:szCs w:val="24"/>
              </w:rPr>
              <w:t>/</w:t>
            </w:r>
          </w:p>
        </w:tc>
        <w:tc>
          <w:tcPr>
            <w:tcW w:w="2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rPr>
                <w:sz w:val="24"/>
                <w:szCs w:val="24"/>
              </w:rPr>
            </w:pPr>
            <w:r w:rsidRPr="0073019B">
              <w:rPr>
                <w:sz w:val="24"/>
                <w:szCs w:val="24"/>
              </w:rPr>
              <w:t>--</w:t>
            </w:r>
          </w:p>
        </w:tc>
        <w:tc>
          <w:tcPr>
            <w:tcW w:w="182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Зимники</w:t>
            </w:r>
          </w:p>
        </w:tc>
      </w:tr>
      <w:tr w:rsidR="00B03E58" w:rsidRPr="0073019B" w:rsidTr="00B03E58">
        <w:trPr>
          <w:trHeight w:val="20"/>
        </w:trPr>
        <w:tc>
          <w:tcPr>
            <w:tcW w:w="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rPr>
                <w:sz w:val="16"/>
                <w:szCs w:val="16"/>
              </w:rPr>
            </w:pPr>
            <w:r w:rsidRPr="0073019B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88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rPr>
                <w:sz w:val="16"/>
                <w:szCs w:val="16"/>
              </w:rPr>
            </w:pPr>
          </w:p>
        </w:tc>
        <w:tc>
          <w:tcPr>
            <w:tcW w:w="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70</w:t>
            </w:r>
          </w:p>
        </w:tc>
        <w:tc>
          <w:tcPr>
            <w:tcW w:w="3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24</w:t>
            </w:r>
          </w:p>
        </w:tc>
        <w:tc>
          <w:tcPr>
            <w:tcW w:w="2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</w:p>
        </w:tc>
        <w:tc>
          <w:tcPr>
            <w:tcW w:w="4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right"/>
              <w:rPr>
                <w:sz w:val="24"/>
                <w:szCs w:val="24"/>
              </w:rPr>
            </w:pPr>
            <w:r w:rsidRPr="0073019B">
              <w:rPr>
                <w:sz w:val="24"/>
                <w:szCs w:val="24"/>
              </w:rPr>
              <w:t>0,4740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3019B">
              <w:rPr>
                <w:rFonts w:ascii="Arial" w:hAnsi="Arial" w:cs="Arial"/>
                <w:sz w:val="24"/>
                <w:szCs w:val="24"/>
              </w:rPr>
              <w:t>/</w:t>
            </w:r>
          </w:p>
        </w:tc>
        <w:tc>
          <w:tcPr>
            <w:tcW w:w="2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rPr>
                <w:sz w:val="24"/>
                <w:szCs w:val="24"/>
              </w:rPr>
            </w:pPr>
            <w:r w:rsidRPr="0073019B">
              <w:rPr>
                <w:sz w:val="24"/>
                <w:szCs w:val="24"/>
              </w:rPr>
              <w:t>--</w:t>
            </w:r>
          </w:p>
        </w:tc>
        <w:tc>
          <w:tcPr>
            <w:tcW w:w="182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Болота</w:t>
            </w:r>
          </w:p>
        </w:tc>
      </w:tr>
      <w:tr w:rsidR="00B03E58" w:rsidRPr="0073019B" w:rsidTr="00B03E58">
        <w:trPr>
          <w:trHeight w:val="20"/>
        </w:trPr>
        <w:tc>
          <w:tcPr>
            <w:tcW w:w="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rPr>
                <w:sz w:val="16"/>
                <w:szCs w:val="16"/>
              </w:rPr>
            </w:pPr>
            <w:r w:rsidRPr="0073019B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88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rPr>
                <w:sz w:val="16"/>
                <w:szCs w:val="16"/>
              </w:rPr>
            </w:pPr>
          </w:p>
        </w:tc>
        <w:tc>
          <w:tcPr>
            <w:tcW w:w="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71</w:t>
            </w:r>
          </w:p>
        </w:tc>
        <w:tc>
          <w:tcPr>
            <w:tcW w:w="3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1</w:t>
            </w:r>
          </w:p>
        </w:tc>
        <w:tc>
          <w:tcPr>
            <w:tcW w:w="2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С</w:t>
            </w:r>
          </w:p>
        </w:tc>
        <w:tc>
          <w:tcPr>
            <w:tcW w:w="4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right"/>
              <w:rPr>
                <w:sz w:val="24"/>
                <w:szCs w:val="24"/>
              </w:rPr>
            </w:pPr>
            <w:r w:rsidRPr="0073019B">
              <w:rPr>
                <w:sz w:val="24"/>
                <w:szCs w:val="24"/>
              </w:rPr>
              <w:t>0,0039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3019B">
              <w:rPr>
                <w:rFonts w:ascii="Arial" w:hAnsi="Arial" w:cs="Arial"/>
                <w:sz w:val="24"/>
                <w:szCs w:val="24"/>
              </w:rPr>
              <w:t>/</w:t>
            </w:r>
          </w:p>
        </w:tc>
        <w:tc>
          <w:tcPr>
            <w:tcW w:w="2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rPr>
                <w:sz w:val="24"/>
                <w:szCs w:val="24"/>
              </w:rPr>
            </w:pPr>
            <w:r w:rsidRPr="0073019B">
              <w:rPr>
                <w:sz w:val="24"/>
                <w:szCs w:val="24"/>
              </w:rPr>
              <w:t>0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 </w:t>
            </w: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 </w:t>
            </w:r>
          </w:p>
        </w:tc>
        <w:tc>
          <w:tcPr>
            <w:tcW w:w="4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 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0.0039/0</w:t>
            </w:r>
          </w:p>
        </w:tc>
      </w:tr>
      <w:tr w:rsidR="00B03E58" w:rsidRPr="0073019B" w:rsidTr="00B03E58">
        <w:trPr>
          <w:trHeight w:val="20"/>
        </w:trPr>
        <w:tc>
          <w:tcPr>
            <w:tcW w:w="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rPr>
                <w:sz w:val="16"/>
                <w:szCs w:val="16"/>
              </w:rPr>
            </w:pPr>
            <w:r w:rsidRPr="0073019B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88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rPr>
                <w:sz w:val="16"/>
                <w:szCs w:val="16"/>
              </w:rPr>
            </w:pPr>
          </w:p>
        </w:tc>
        <w:tc>
          <w:tcPr>
            <w:tcW w:w="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71</w:t>
            </w:r>
          </w:p>
        </w:tc>
        <w:tc>
          <w:tcPr>
            <w:tcW w:w="3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11</w:t>
            </w:r>
          </w:p>
        </w:tc>
        <w:tc>
          <w:tcPr>
            <w:tcW w:w="2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С</w:t>
            </w:r>
          </w:p>
        </w:tc>
        <w:tc>
          <w:tcPr>
            <w:tcW w:w="4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right"/>
              <w:rPr>
                <w:sz w:val="24"/>
                <w:szCs w:val="24"/>
              </w:rPr>
            </w:pPr>
            <w:r w:rsidRPr="0073019B">
              <w:rPr>
                <w:sz w:val="24"/>
                <w:szCs w:val="24"/>
              </w:rPr>
              <w:t>1,4845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3019B">
              <w:rPr>
                <w:rFonts w:ascii="Arial" w:hAnsi="Arial" w:cs="Arial"/>
                <w:sz w:val="24"/>
                <w:szCs w:val="24"/>
              </w:rPr>
              <w:t>/</w:t>
            </w:r>
          </w:p>
        </w:tc>
        <w:tc>
          <w:tcPr>
            <w:tcW w:w="2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rPr>
                <w:sz w:val="24"/>
                <w:szCs w:val="24"/>
              </w:rPr>
            </w:pPr>
            <w:r w:rsidRPr="0073019B">
              <w:rPr>
                <w:sz w:val="24"/>
                <w:szCs w:val="24"/>
              </w:rPr>
              <w:t>37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 </w:t>
            </w: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 </w:t>
            </w:r>
          </w:p>
        </w:tc>
        <w:tc>
          <w:tcPr>
            <w:tcW w:w="4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 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1.4845/37</w:t>
            </w:r>
          </w:p>
        </w:tc>
      </w:tr>
      <w:tr w:rsidR="00B03E58" w:rsidRPr="0073019B" w:rsidTr="00B03E58">
        <w:trPr>
          <w:trHeight w:val="20"/>
        </w:trPr>
        <w:tc>
          <w:tcPr>
            <w:tcW w:w="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rPr>
                <w:sz w:val="16"/>
                <w:szCs w:val="16"/>
              </w:rPr>
            </w:pPr>
            <w:r w:rsidRPr="0073019B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88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rPr>
                <w:sz w:val="16"/>
                <w:szCs w:val="16"/>
              </w:rPr>
            </w:pPr>
          </w:p>
        </w:tc>
        <w:tc>
          <w:tcPr>
            <w:tcW w:w="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71</w:t>
            </w:r>
          </w:p>
        </w:tc>
        <w:tc>
          <w:tcPr>
            <w:tcW w:w="3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12</w:t>
            </w:r>
          </w:p>
        </w:tc>
        <w:tc>
          <w:tcPr>
            <w:tcW w:w="2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</w:p>
        </w:tc>
        <w:tc>
          <w:tcPr>
            <w:tcW w:w="4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right"/>
              <w:rPr>
                <w:sz w:val="24"/>
                <w:szCs w:val="24"/>
              </w:rPr>
            </w:pPr>
            <w:r w:rsidRPr="0073019B">
              <w:rPr>
                <w:sz w:val="24"/>
                <w:szCs w:val="24"/>
              </w:rPr>
              <w:t>0,1505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3019B">
              <w:rPr>
                <w:rFonts w:ascii="Arial" w:hAnsi="Arial" w:cs="Arial"/>
                <w:sz w:val="24"/>
                <w:szCs w:val="24"/>
              </w:rPr>
              <w:t>/</w:t>
            </w:r>
          </w:p>
        </w:tc>
        <w:tc>
          <w:tcPr>
            <w:tcW w:w="2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rPr>
                <w:sz w:val="24"/>
                <w:szCs w:val="24"/>
              </w:rPr>
            </w:pPr>
            <w:r w:rsidRPr="0073019B">
              <w:rPr>
                <w:sz w:val="24"/>
                <w:szCs w:val="24"/>
              </w:rPr>
              <w:t>--</w:t>
            </w:r>
          </w:p>
        </w:tc>
        <w:tc>
          <w:tcPr>
            <w:tcW w:w="182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Болота</w:t>
            </w:r>
          </w:p>
        </w:tc>
      </w:tr>
      <w:tr w:rsidR="00B03E58" w:rsidRPr="0073019B" w:rsidTr="00B03E58">
        <w:trPr>
          <w:trHeight w:val="20"/>
        </w:trPr>
        <w:tc>
          <w:tcPr>
            <w:tcW w:w="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rPr>
                <w:sz w:val="16"/>
                <w:szCs w:val="16"/>
              </w:rPr>
            </w:pPr>
            <w:r w:rsidRPr="0073019B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88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rPr>
                <w:sz w:val="16"/>
                <w:szCs w:val="16"/>
              </w:rPr>
            </w:pPr>
          </w:p>
        </w:tc>
        <w:tc>
          <w:tcPr>
            <w:tcW w:w="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71</w:t>
            </w:r>
          </w:p>
        </w:tc>
        <w:tc>
          <w:tcPr>
            <w:tcW w:w="3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54</w:t>
            </w:r>
          </w:p>
        </w:tc>
        <w:tc>
          <w:tcPr>
            <w:tcW w:w="2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</w:p>
        </w:tc>
        <w:tc>
          <w:tcPr>
            <w:tcW w:w="4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right"/>
              <w:rPr>
                <w:sz w:val="24"/>
                <w:szCs w:val="24"/>
              </w:rPr>
            </w:pPr>
            <w:r w:rsidRPr="0073019B">
              <w:rPr>
                <w:sz w:val="24"/>
                <w:szCs w:val="24"/>
              </w:rPr>
              <w:t>0,0084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3019B">
              <w:rPr>
                <w:rFonts w:ascii="Arial" w:hAnsi="Arial" w:cs="Arial"/>
                <w:sz w:val="24"/>
                <w:szCs w:val="24"/>
              </w:rPr>
              <w:t>/</w:t>
            </w:r>
          </w:p>
        </w:tc>
        <w:tc>
          <w:tcPr>
            <w:tcW w:w="2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rPr>
                <w:sz w:val="24"/>
                <w:szCs w:val="24"/>
              </w:rPr>
            </w:pPr>
            <w:r w:rsidRPr="0073019B">
              <w:rPr>
                <w:sz w:val="24"/>
                <w:szCs w:val="24"/>
              </w:rPr>
              <w:t>--</w:t>
            </w:r>
          </w:p>
        </w:tc>
        <w:tc>
          <w:tcPr>
            <w:tcW w:w="182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Профиля</w:t>
            </w:r>
          </w:p>
        </w:tc>
      </w:tr>
      <w:tr w:rsidR="00B03E58" w:rsidRPr="0073019B" w:rsidTr="00B03E58">
        <w:trPr>
          <w:trHeight w:val="20"/>
        </w:trPr>
        <w:tc>
          <w:tcPr>
            <w:tcW w:w="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rPr>
                <w:sz w:val="16"/>
                <w:szCs w:val="16"/>
              </w:rPr>
            </w:pPr>
            <w:r w:rsidRPr="0073019B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88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rPr>
                <w:sz w:val="16"/>
                <w:szCs w:val="16"/>
              </w:rPr>
            </w:pPr>
          </w:p>
        </w:tc>
        <w:tc>
          <w:tcPr>
            <w:tcW w:w="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71</w:t>
            </w:r>
          </w:p>
        </w:tc>
        <w:tc>
          <w:tcPr>
            <w:tcW w:w="3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59</w:t>
            </w:r>
          </w:p>
        </w:tc>
        <w:tc>
          <w:tcPr>
            <w:tcW w:w="2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</w:p>
        </w:tc>
        <w:tc>
          <w:tcPr>
            <w:tcW w:w="4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right"/>
              <w:rPr>
                <w:sz w:val="24"/>
                <w:szCs w:val="24"/>
              </w:rPr>
            </w:pPr>
            <w:r w:rsidRPr="0073019B">
              <w:rPr>
                <w:sz w:val="24"/>
                <w:szCs w:val="24"/>
              </w:rPr>
              <w:t>1,7775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3019B">
              <w:rPr>
                <w:rFonts w:ascii="Arial" w:hAnsi="Arial" w:cs="Arial"/>
                <w:sz w:val="24"/>
                <w:szCs w:val="24"/>
              </w:rPr>
              <w:t>/</w:t>
            </w:r>
          </w:p>
        </w:tc>
        <w:tc>
          <w:tcPr>
            <w:tcW w:w="2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rPr>
                <w:sz w:val="24"/>
                <w:szCs w:val="24"/>
              </w:rPr>
            </w:pPr>
            <w:r w:rsidRPr="0073019B">
              <w:rPr>
                <w:sz w:val="24"/>
                <w:szCs w:val="24"/>
              </w:rPr>
              <w:t>--</w:t>
            </w:r>
          </w:p>
        </w:tc>
        <w:tc>
          <w:tcPr>
            <w:tcW w:w="182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Болота</w:t>
            </w:r>
          </w:p>
        </w:tc>
      </w:tr>
      <w:tr w:rsidR="00B03E58" w:rsidRPr="0073019B" w:rsidTr="00B03E58">
        <w:trPr>
          <w:trHeight w:val="20"/>
        </w:trPr>
        <w:tc>
          <w:tcPr>
            <w:tcW w:w="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rPr>
                <w:sz w:val="16"/>
                <w:szCs w:val="16"/>
              </w:rPr>
            </w:pPr>
            <w:r w:rsidRPr="0073019B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88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rPr>
                <w:sz w:val="16"/>
                <w:szCs w:val="16"/>
              </w:rPr>
            </w:pPr>
          </w:p>
        </w:tc>
        <w:tc>
          <w:tcPr>
            <w:tcW w:w="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71</w:t>
            </w:r>
          </w:p>
        </w:tc>
        <w:tc>
          <w:tcPr>
            <w:tcW w:w="3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64</w:t>
            </w:r>
          </w:p>
        </w:tc>
        <w:tc>
          <w:tcPr>
            <w:tcW w:w="2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</w:p>
        </w:tc>
        <w:tc>
          <w:tcPr>
            <w:tcW w:w="4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right"/>
              <w:rPr>
                <w:sz w:val="24"/>
                <w:szCs w:val="24"/>
              </w:rPr>
            </w:pPr>
            <w:r w:rsidRPr="0073019B">
              <w:rPr>
                <w:sz w:val="24"/>
                <w:szCs w:val="24"/>
              </w:rPr>
              <w:t>0,0080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3019B">
              <w:rPr>
                <w:rFonts w:ascii="Arial" w:hAnsi="Arial" w:cs="Arial"/>
                <w:sz w:val="24"/>
                <w:szCs w:val="24"/>
              </w:rPr>
              <w:t>/</w:t>
            </w:r>
          </w:p>
        </w:tc>
        <w:tc>
          <w:tcPr>
            <w:tcW w:w="2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rPr>
                <w:sz w:val="24"/>
                <w:szCs w:val="24"/>
              </w:rPr>
            </w:pPr>
            <w:r w:rsidRPr="0073019B">
              <w:rPr>
                <w:sz w:val="24"/>
                <w:szCs w:val="24"/>
              </w:rPr>
              <w:t>--</w:t>
            </w:r>
          </w:p>
        </w:tc>
        <w:tc>
          <w:tcPr>
            <w:tcW w:w="182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Трассы коммуникаций</w:t>
            </w:r>
          </w:p>
        </w:tc>
      </w:tr>
      <w:tr w:rsidR="00B03E58" w:rsidRPr="0073019B" w:rsidTr="00B03E58">
        <w:trPr>
          <w:trHeight w:val="20"/>
        </w:trPr>
        <w:tc>
          <w:tcPr>
            <w:tcW w:w="160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24"/>
                <w:szCs w:val="24"/>
              </w:rPr>
            </w:pPr>
            <w:r w:rsidRPr="0073019B">
              <w:rPr>
                <w:bCs/>
                <w:iCs/>
                <w:sz w:val="24"/>
                <w:szCs w:val="24"/>
              </w:rPr>
              <w:t>Итого по объекту:</w:t>
            </w:r>
          </w:p>
        </w:tc>
        <w:tc>
          <w:tcPr>
            <w:tcW w:w="27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</w:p>
        </w:tc>
        <w:tc>
          <w:tcPr>
            <w:tcW w:w="32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</w:p>
        </w:tc>
        <w:tc>
          <w:tcPr>
            <w:tcW w:w="21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</w:p>
        </w:tc>
        <w:tc>
          <w:tcPr>
            <w:tcW w:w="4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right"/>
              <w:rPr>
                <w:bCs/>
                <w:sz w:val="24"/>
                <w:szCs w:val="24"/>
              </w:rPr>
            </w:pPr>
            <w:r w:rsidRPr="0073019B">
              <w:rPr>
                <w:bCs/>
                <w:sz w:val="24"/>
                <w:szCs w:val="24"/>
              </w:rPr>
              <w:t>4,7323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73019B">
              <w:rPr>
                <w:rFonts w:ascii="Arial" w:hAnsi="Arial" w:cs="Arial"/>
                <w:bCs/>
                <w:sz w:val="24"/>
                <w:szCs w:val="24"/>
              </w:rPr>
              <w:t>/</w:t>
            </w:r>
          </w:p>
        </w:tc>
        <w:tc>
          <w:tcPr>
            <w:tcW w:w="2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rPr>
                <w:bCs/>
                <w:sz w:val="24"/>
                <w:szCs w:val="24"/>
              </w:rPr>
            </w:pPr>
            <w:r w:rsidRPr="0073019B">
              <w:rPr>
                <w:bCs/>
                <w:sz w:val="24"/>
                <w:szCs w:val="24"/>
              </w:rPr>
              <w:t>56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24"/>
                <w:szCs w:val="24"/>
              </w:rPr>
            </w:pPr>
            <w:r w:rsidRPr="0073019B">
              <w:rPr>
                <w:bCs/>
                <w:iCs/>
                <w:sz w:val="24"/>
                <w:szCs w:val="24"/>
              </w:rPr>
              <w:t>0</w:t>
            </w: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24"/>
                <w:szCs w:val="24"/>
              </w:rPr>
            </w:pPr>
            <w:r w:rsidRPr="0073019B">
              <w:rPr>
                <w:bCs/>
                <w:iCs/>
                <w:sz w:val="24"/>
                <w:szCs w:val="24"/>
              </w:rPr>
              <w:t>0</w:t>
            </w:r>
          </w:p>
        </w:tc>
        <w:tc>
          <w:tcPr>
            <w:tcW w:w="4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24"/>
                <w:szCs w:val="24"/>
              </w:rPr>
            </w:pPr>
            <w:r w:rsidRPr="0073019B">
              <w:rPr>
                <w:bCs/>
                <w:iCs/>
                <w:sz w:val="24"/>
                <w:szCs w:val="24"/>
              </w:rPr>
              <w:t>0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24"/>
                <w:szCs w:val="24"/>
              </w:rPr>
            </w:pPr>
            <w:r w:rsidRPr="0073019B">
              <w:rPr>
                <w:bCs/>
                <w:iCs/>
                <w:sz w:val="24"/>
                <w:szCs w:val="24"/>
              </w:rPr>
              <w:t>2.2309/56</w:t>
            </w:r>
          </w:p>
        </w:tc>
      </w:tr>
      <w:tr w:rsidR="00B03E58" w:rsidRPr="0073019B" w:rsidTr="00B03E58">
        <w:trPr>
          <w:trHeight w:val="20"/>
        </w:trPr>
        <w:tc>
          <w:tcPr>
            <w:tcW w:w="160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24"/>
                <w:szCs w:val="24"/>
              </w:rPr>
            </w:pPr>
            <w:r w:rsidRPr="0073019B">
              <w:rPr>
                <w:bCs/>
                <w:iCs/>
                <w:sz w:val="24"/>
                <w:szCs w:val="24"/>
              </w:rPr>
              <w:t>Итого по участку:</w:t>
            </w:r>
          </w:p>
        </w:tc>
        <w:tc>
          <w:tcPr>
            <w:tcW w:w="27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</w:p>
        </w:tc>
        <w:tc>
          <w:tcPr>
            <w:tcW w:w="32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</w:p>
        </w:tc>
        <w:tc>
          <w:tcPr>
            <w:tcW w:w="21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</w:p>
        </w:tc>
        <w:tc>
          <w:tcPr>
            <w:tcW w:w="4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right"/>
              <w:rPr>
                <w:bCs/>
                <w:sz w:val="24"/>
                <w:szCs w:val="24"/>
              </w:rPr>
            </w:pPr>
            <w:r w:rsidRPr="0073019B">
              <w:rPr>
                <w:bCs/>
                <w:sz w:val="24"/>
                <w:szCs w:val="24"/>
              </w:rPr>
              <w:t>4,7323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73019B">
              <w:rPr>
                <w:rFonts w:ascii="Arial" w:hAnsi="Arial" w:cs="Arial"/>
                <w:bCs/>
                <w:sz w:val="24"/>
                <w:szCs w:val="24"/>
              </w:rPr>
              <w:t>/</w:t>
            </w:r>
          </w:p>
        </w:tc>
        <w:tc>
          <w:tcPr>
            <w:tcW w:w="2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rPr>
                <w:bCs/>
                <w:sz w:val="24"/>
                <w:szCs w:val="24"/>
              </w:rPr>
            </w:pPr>
            <w:r w:rsidRPr="0073019B">
              <w:rPr>
                <w:bCs/>
                <w:sz w:val="24"/>
                <w:szCs w:val="24"/>
              </w:rPr>
              <w:t>56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24"/>
                <w:szCs w:val="24"/>
              </w:rPr>
            </w:pPr>
            <w:r w:rsidRPr="0073019B">
              <w:rPr>
                <w:bCs/>
                <w:iCs/>
                <w:sz w:val="24"/>
                <w:szCs w:val="24"/>
              </w:rPr>
              <w:t>0</w:t>
            </w: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24"/>
                <w:szCs w:val="24"/>
              </w:rPr>
            </w:pPr>
            <w:r w:rsidRPr="0073019B">
              <w:rPr>
                <w:bCs/>
                <w:iCs/>
                <w:sz w:val="24"/>
                <w:szCs w:val="24"/>
              </w:rPr>
              <w:t>0</w:t>
            </w:r>
          </w:p>
        </w:tc>
        <w:tc>
          <w:tcPr>
            <w:tcW w:w="4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24"/>
                <w:szCs w:val="24"/>
              </w:rPr>
            </w:pPr>
            <w:r w:rsidRPr="0073019B">
              <w:rPr>
                <w:bCs/>
                <w:iCs/>
                <w:sz w:val="24"/>
                <w:szCs w:val="24"/>
              </w:rPr>
              <w:t>0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24"/>
                <w:szCs w:val="24"/>
              </w:rPr>
            </w:pPr>
            <w:r w:rsidRPr="0073019B">
              <w:rPr>
                <w:bCs/>
                <w:iCs/>
                <w:sz w:val="24"/>
                <w:szCs w:val="24"/>
              </w:rPr>
              <w:t>2.2309/56</w:t>
            </w:r>
          </w:p>
        </w:tc>
      </w:tr>
      <w:tr w:rsidR="00B03E58" w:rsidRPr="0073019B" w:rsidTr="00B03E58">
        <w:trPr>
          <w:trHeight w:val="20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24"/>
                <w:szCs w:val="24"/>
              </w:rPr>
            </w:pPr>
            <w:r w:rsidRPr="0073019B">
              <w:rPr>
                <w:bCs/>
                <w:iCs/>
                <w:sz w:val="24"/>
                <w:szCs w:val="24"/>
              </w:rPr>
              <w:t>86:01:0302001:571/чзу1</w:t>
            </w:r>
          </w:p>
        </w:tc>
      </w:tr>
      <w:tr w:rsidR="00B03E58" w:rsidRPr="0073019B" w:rsidTr="00B03E58">
        <w:trPr>
          <w:trHeight w:val="20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18"/>
                <w:szCs w:val="18"/>
              </w:rPr>
            </w:pPr>
            <w:r w:rsidRPr="0073019B">
              <w:rPr>
                <w:bCs/>
                <w:iCs/>
                <w:sz w:val="18"/>
                <w:szCs w:val="18"/>
              </w:rPr>
              <w:t>Зимняя автомобильная дорога к разведочной скважине №12009Р</w:t>
            </w:r>
          </w:p>
        </w:tc>
      </w:tr>
      <w:tr w:rsidR="00B03E58" w:rsidRPr="0073019B" w:rsidTr="00B03E58">
        <w:trPr>
          <w:trHeight w:val="20"/>
        </w:trPr>
        <w:tc>
          <w:tcPr>
            <w:tcW w:w="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rPr>
                <w:sz w:val="16"/>
                <w:szCs w:val="16"/>
              </w:rPr>
            </w:pPr>
            <w:r w:rsidRPr="0073019B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88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sz w:val="16"/>
                <w:szCs w:val="16"/>
              </w:rPr>
            </w:pPr>
            <w:r w:rsidRPr="0073019B">
              <w:rPr>
                <w:sz w:val="16"/>
                <w:szCs w:val="16"/>
              </w:rPr>
              <w:t>Учинское/ Луговское</w:t>
            </w:r>
          </w:p>
        </w:tc>
        <w:tc>
          <w:tcPr>
            <w:tcW w:w="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71</w:t>
            </w:r>
          </w:p>
        </w:tc>
        <w:tc>
          <w:tcPr>
            <w:tcW w:w="3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59</w:t>
            </w:r>
          </w:p>
        </w:tc>
        <w:tc>
          <w:tcPr>
            <w:tcW w:w="2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</w:p>
        </w:tc>
        <w:tc>
          <w:tcPr>
            <w:tcW w:w="4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right"/>
              <w:rPr>
                <w:sz w:val="24"/>
                <w:szCs w:val="24"/>
              </w:rPr>
            </w:pPr>
            <w:r w:rsidRPr="0073019B">
              <w:rPr>
                <w:sz w:val="24"/>
                <w:szCs w:val="24"/>
              </w:rPr>
              <w:t>0,0001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3019B">
              <w:rPr>
                <w:rFonts w:ascii="Arial" w:hAnsi="Arial" w:cs="Arial"/>
                <w:sz w:val="24"/>
                <w:szCs w:val="24"/>
              </w:rPr>
              <w:t>/</w:t>
            </w:r>
          </w:p>
        </w:tc>
        <w:tc>
          <w:tcPr>
            <w:tcW w:w="2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rPr>
                <w:sz w:val="24"/>
                <w:szCs w:val="24"/>
              </w:rPr>
            </w:pPr>
            <w:r w:rsidRPr="0073019B">
              <w:rPr>
                <w:sz w:val="24"/>
                <w:szCs w:val="24"/>
              </w:rPr>
              <w:t>--</w:t>
            </w:r>
          </w:p>
        </w:tc>
        <w:tc>
          <w:tcPr>
            <w:tcW w:w="182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Болота</w:t>
            </w:r>
          </w:p>
        </w:tc>
      </w:tr>
      <w:tr w:rsidR="00B03E58" w:rsidRPr="0073019B" w:rsidTr="00B03E58">
        <w:trPr>
          <w:trHeight w:val="20"/>
        </w:trPr>
        <w:tc>
          <w:tcPr>
            <w:tcW w:w="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rPr>
                <w:sz w:val="16"/>
                <w:szCs w:val="16"/>
              </w:rPr>
            </w:pPr>
            <w:r w:rsidRPr="0073019B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88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rPr>
                <w:sz w:val="16"/>
                <w:szCs w:val="16"/>
              </w:rPr>
            </w:pPr>
          </w:p>
        </w:tc>
        <w:tc>
          <w:tcPr>
            <w:tcW w:w="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71</w:t>
            </w:r>
          </w:p>
        </w:tc>
        <w:tc>
          <w:tcPr>
            <w:tcW w:w="3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64</w:t>
            </w:r>
          </w:p>
        </w:tc>
        <w:tc>
          <w:tcPr>
            <w:tcW w:w="2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</w:p>
        </w:tc>
        <w:tc>
          <w:tcPr>
            <w:tcW w:w="4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right"/>
              <w:rPr>
                <w:sz w:val="24"/>
                <w:szCs w:val="24"/>
              </w:rPr>
            </w:pPr>
            <w:r w:rsidRPr="0073019B">
              <w:rPr>
                <w:sz w:val="24"/>
                <w:szCs w:val="24"/>
              </w:rPr>
              <w:t>0,0038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3019B">
              <w:rPr>
                <w:rFonts w:ascii="Arial" w:hAnsi="Arial" w:cs="Arial"/>
                <w:sz w:val="24"/>
                <w:szCs w:val="24"/>
              </w:rPr>
              <w:t>/</w:t>
            </w:r>
          </w:p>
        </w:tc>
        <w:tc>
          <w:tcPr>
            <w:tcW w:w="2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rPr>
                <w:sz w:val="24"/>
                <w:szCs w:val="24"/>
              </w:rPr>
            </w:pPr>
            <w:r w:rsidRPr="0073019B">
              <w:rPr>
                <w:sz w:val="24"/>
                <w:szCs w:val="24"/>
              </w:rPr>
              <w:t>--</w:t>
            </w:r>
          </w:p>
        </w:tc>
        <w:tc>
          <w:tcPr>
            <w:tcW w:w="182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Трассы коммуникаций</w:t>
            </w:r>
          </w:p>
        </w:tc>
      </w:tr>
      <w:tr w:rsidR="00B03E58" w:rsidRPr="0073019B" w:rsidTr="00B03E58">
        <w:trPr>
          <w:trHeight w:val="20"/>
        </w:trPr>
        <w:tc>
          <w:tcPr>
            <w:tcW w:w="160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24"/>
                <w:szCs w:val="24"/>
              </w:rPr>
            </w:pPr>
            <w:r w:rsidRPr="0073019B">
              <w:rPr>
                <w:bCs/>
                <w:iCs/>
                <w:sz w:val="24"/>
                <w:szCs w:val="24"/>
              </w:rPr>
              <w:t>Итого по объекту:</w:t>
            </w:r>
          </w:p>
        </w:tc>
        <w:tc>
          <w:tcPr>
            <w:tcW w:w="27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</w:p>
        </w:tc>
        <w:tc>
          <w:tcPr>
            <w:tcW w:w="32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</w:p>
        </w:tc>
        <w:tc>
          <w:tcPr>
            <w:tcW w:w="21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</w:p>
        </w:tc>
        <w:tc>
          <w:tcPr>
            <w:tcW w:w="4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right"/>
              <w:rPr>
                <w:bCs/>
                <w:sz w:val="24"/>
                <w:szCs w:val="24"/>
              </w:rPr>
            </w:pPr>
            <w:r w:rsidRPr="0073019B">
              <w:rPr>
                <w:bCs/>
                <w:sz w:val="24"/>
                <w:szCs w:val="24"/>
              </w:rPr>
              <w:t>0,0039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73019B">
              <w:rPr>
                <w:rFonts w:ascii="Arial" w:hAnsi="Arial" w:cs="Arial"/>
                <w:bCs/>
                <w:sz w:val="24"/>
                <w:szCs w:val="24"/>
              </w:rPr>
              <w:t>/</w:t>
            </w:r>
          </w:p>
        </w:tc>
        <w:tc>
          <w:tcPr>
            <w:tcW w:w="2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rPr>
                <w:bCs/>
                <w:sz w:val="24"/>
                <w:szCs w:val="24"/>
              </w:rPr>
            </w:pPr>
            <w:r w:rsidRPr="0073019B"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24"/>
                <w:szCs w:val="24"/>
              </w:rPr>
            </w:pPr>
            <w:r w:rsidRPr="0073019B">
              <w:rPr>
                <w:bCs/>
                <w:iCs/>
                <w:sz w:val="24"/>
                <w:szCs w:val="24"/>
              </w:rPr>
              <w:t>0</w:t>
            </w: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24"/>
                <w:szCs w:val="24"/>
              </w:rPr>
            </w:pPr>
            <w:r w:rsidRPr="0073019B">
              <w:rPr>
                <w:bCs/>
                <w:iCs/>
                <w:sz w:val="24"/>
                <w:szCs w:val="24"/>
              </w:rPr>
              <w:t>0</w:t>
            </w:r>
          </w:p>
        </w:tc>
        <w:tc>
          <w:tcPr>
            <w:tcW w:w="4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24"/>
                <w:szCs w:val="24"/>
              </w:rPr>
            </w:pPr>
            <w:r w:rsidRPr="0073019B">
              <w:rPr>
                <w:bCs/>
                <w:iCs/>
                <w:sz w:val="24"/>
                <w:szCs w:val="24"/>
              </w:rPr>
              <w:t>0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24"/>
                <w:szCs w:val="24"/>
              </w:rPr>
            </w:pPr>
            <w:r w:rsidRPr="0073019B">
              <w:rPr>
                <w:bCs/>
                <w:iCs/>
                <w:sz w:val="24"/>
                <w:szCs w:val="24"/>
              </w:rPr>
              <w:t>0</w:t>
            </w:r>
          </w:p>
        </w:tc>
      </w:tr>
      <w:tr w:rsidR="00B03E58" w:rsidRPr="0073019B" w:rsidTr="00B03E58">
        <w:trPr>
          <w:trHeight w:val="20"/>
        </w:trPr>
        <w:tc>
          <w:tcPr>
            <w:tcW w:w="160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24"/>
                <w:szCs w:val="24"/>
              </w:rPr>
            </w:pPr>
            <w:r w:rsidRPr="0073019B">
              <w:rPr>
                <w:bCs/>
                <w:iCs/>
                <w:sz w:val="24"/>
                <w:szCs w:val="24"/>
              </w:rPr>
              <w:t>Итого по участку:</w:t>
            </w:r>
          </w:p>
        </w:tc>
        <w:tc>
          <w:tcPr>
            <w:tcW w:w="27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</w:p>
        </w:tc>
        <w:tc>
          <w:tcPr>
            <w:tcW w:w="32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</w:p>
        </w:tc>
        <w:tc>
          <w:tcPr>
            <w:tcW w:w="21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</w:p>
        </w:tc>
        <w:tc>
          <w:tcPr>
            <w:tcW w:w="4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right"/>
              <w:rPr>
                <w:bCs/>
                <w:sz w:val="24"/>
                <w:szCs w:val="24"/>
              </w:rPr>
            </w:pPr>
            <w:r w:rsidRPr="0073019B">
              <w:rPr>
                <w:bCs/>
                <w:sz w:val="24"/>
                <w:szCs w:val="24"/>
              </w:rPr>
              <w:t>0,0039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73019B">
              <w:rPr>
                <w:rFonts w:ascii="Arial" w:hAnsi="Arial" w:cs="Arial"/>
                <w:bCs/>
                <w:sz w:val="24"/>
                <w:szCs w:val="24"/>
              </w:rPr>
              <w:t>/</w:t>
            </w:r>
          </w:p>
        </w:tc>
        <w:tc>
          <w:tcPr>
            <w:tcW w:w="2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rPr>
                <w:bCs/>
                <w:sz w:val="24"/>
                <w:szCs w:val="24"/>
              </w:rPr>
            </w:pPr>
            <w:r w:rsidRPr="0073019B"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24"/>
                <w:szCs w:val="24"/>
              </w:rPr>
            </w:pPr>
            <w:r w:rsidRPr="0073019B">
              <w:rPr>
                <w:bCs/>
                <w:iCs/>
                <w:sz w:val="24"/>
                <w:szCs w:val="24"/>
              </w:rPr>
              <w:t>0</w:t>
            </w: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24"/>
                <w:szCs w:val="24"/>
              </w:rPr>
            </w:pPr>
            <w:r w:rsidRPr="0073019B">
              <w:rPr>
                <w:bCs/>
                <w:iCs/>
                <w:sz w:val="24"/>
                <w:szCs w:val="24"/>
              </w:rPr>
              <w:t>0</w:t>
            </w:r>
          </w:p>
        </w:tc>
        <w:tc>
          <w:tcPr>
            <w:tcW w:w="4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24"/>
                <w:szCs w:val="24"/>
              </w:rPr>
            </w:pPr>
            <w:r w:rsidRPr="0073019B">
              <w:rPr>
                <w:bCs/>
                <w:iCs/>
                <w:sz w:val="24"/>
                <w:szCs w:val="24"/>
              </w:rPr>
              <w:t>0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24"/>
                <w:szCs w:val="24"/>
              </w:rPr>
            </w:pPr>
            <w:r w:rsidRPr="0073019B">
              <w:rPr>
                <w:bCs/>
                <w:iCs/>
                <w:sz w:val="24"/>
                <w:szCs w:val="24"/>
              </w:rPr>
              <w:t>0</w:t>
            </w:r>
          </w:p>
        </w:tc>
      </w:tr>
      <w:tr w:rsidR="00B03E58" w:rsidRPr="0073019B" w:rsidTr="00B03E58">
        <w:trPr>
          <w:trHeight w:val="20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24"/>
                <w:szCs w:val="24"/>
              </w:rPr>
            </w:pPr>
            <w:r w:rsidRPr="0073019B">
              <w:rPr>
                <w:bCs/>
                <w:iCs/>
                <w:sz w:val="24"/>
                <w:szCs w:val="24"/>
              </w:rPr>
              <w:t>86:01:0302001:571/чзу2</w:t>
            </w:r>
          </w:p>
        </w:tc>
      </w:tr>
      <w:tr w:rsidR="00B03E58" w:rsidRPr="0073019B" w:rsidTr="00B03E58">
        <w:trPr>
          <w:trHeight w:val="20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18"/>
                <w:szCs w:val="18"/>
              </w:rPr>
            </w:pPr>
            <w:r w:rsidRPr="0073019B">
              <w:rPr>
                <w:bCs/>
                <w:iCs/>
                <w:sz w:val="18"/>
                <w:szCs w:val="18"/>
              </w:rPr>
              <w:t>Зимняя автомобильная дорога к разведочной скважине №12009Р</w:t>
            </w:r>
          </w:p>
        </w:tc>
      </w:tr>
      <w:tr w:rsidR="00B03E58" w:rsidRPr="0073019B" w:rsidTr="00B03E58">
        <w:trPr>
          <w:trHeight w:val="20"/>
        </w:trPr>
        <w:tc>
          <w:tcPr>
            <w:tcW w:w="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rPr>
                <w:sz w:val="16"/>
                <w:szCs w:val="16"/>
              </w:rPr>
            </w:pPr>
            <w:r w:rsidRPr="0073019B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88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sz w:val="16"/>
                <w:szCs w:val="16"/>
              </w:rPr>
            </w:pPr>
            <w:r w:rsidRPr="0073019B">
              <w:rPr>
                <w:sz w:val="16"/>
                <w:szCs w:val="16"/>
              </w:rPr>
              <w:t>Учинское/ Луговское</w:t>
            </w:r>
          </w:p>
        </w:tc>
        <w:tc>
          <w:tcPr>
            <w:tcW w:w="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71</w:t>
            </w:r>
          </w:p>
        </w:tc>
        <w:tc>
          <w:tcPr>
            <w:tcW w:w="3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59</w:t>
            </w:r>
          </w:p>
        </w:tc>
        <w:tc>
          <w:tcPr>
            <w:tcW w:w="2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</w:p>
        </w:tc>
        <w:tc>
          <w:tcPr>
            <w:tcW w:w="4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right"/>
              <w:rPr>
                <w:sz w:val="24"/>
                <w:szCs w:val="24"/>
              </w:rPr>
            </w:pPr>
            <w:r w:rsidRPr="0073019B">
              <w:rPr>
                <w:sz w:val="24"/>
                <w:szCs w:val="24"/>
              </w:rPr>
              <w:t>0,0002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3019B">
              <w:rPr>
                <w:rFonts w:ascii="Arial" w:hAnsi="Arial" w:cs="Arial"/>
                <w:sz w:val="24"/>
                <w:szCs w:val="24"/>
              </w:rPr>
              <w:t>/</w:t>
            </w:r>
          </w:p>
        </w:tc>
        <w:tc>
          <w:tcPr>
            <w:tcW w:w="2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rPr>
                <w:sz w:val="24"/>
                <w:szCs w:val="24"/>
              </w:rPr>
            </w:pPr>
            <w:r w:rsidRPr="0073019B">
              <w:rPr>
                <w:sz w:val="24"/>
                <w:szCs w:val="24"/>
              </w:rPr>
              <w:t>--</w:t>
            </w:r>
          </w:p>
        </w:tc>
        <w:tc>
          <w:tcPr>
            <w:tcW w:w="182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Болота</w:t>
            </w:r>
          </w:p>
        </w:tc>
      </w:tr>
      <w:tr w:rsidR="00B03E58" w:rsidRPr="0073019B" w:rsidTr="00B03E58">
        <w:trPr>
          <w:trHeight w:val="20"/>
        </w:trPr>
        <w:tc>
          <w:tcPr>
            <w:tcW w:w="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rPr>
                <w:sz w:val="16"/>
                <w:szCs w:val="16"/>
              </w:rPr>
            </w:pPr>
            <w:r w:rsidRPr="0073019B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88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rPr>
                <w:sz w:val="16"/>
                <w:szCs w:val="16"/>
              </w:rPr>
            </w:pPr>
          </w:p>
        </w:tc>
        <w:tc>
          <w:tcPr>
            <w:tcW w:w="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71</w:t>
            </w:r>
          </w:p>
        </w:tc>
        <w:tc>
          <w:tcPr>
            <w:tcW w:w="3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64</w:t>
            </w:r>
          </w:p>
        </w:tc>
        <w:tc>
          <w:tcPr>
            <w:tcW w:w="2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</w:p>
        </w:tc>
        <w:tc>
          <w:tcPr>
            <w:tcW w:w="4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right"/>
              <w:rPr>
                <w:sz w:val="24"/>
                <w:szCs w:val="24"/>
              </w:rPr>
            </w:pPr>
            <w:r w:rsidRPr="0073019B">
              <w:rPr>
                <w:sz w:val="24"/>
                <w:szCs w:val="24"/>
              </w:rPr>
              <w:t>0,0077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3019B">
              <w:rPr>
                <w:rFonts w:ascii="Arial" w:hAnsi="Arial" w:cs="Arial"/>
                <w:sz w:val="24"/>
                <w:szCs w:val="24"/>
              </w:rPr>
              <w:t>/</w:t>
            </w:r>
          </w:p>
        </w:tc>
        <w:tc>
          <w:tcPr>
            <w:tcW w:w="2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rPr>
                <w:sz w:val="24"/>
                <w:szCs w:val="24"/>
              </w:rPr>
            </w:pPr>
            <w:r w:rsidRPr="0073019B">
              <w:rPr>
                <w:sz w:val="24"/>
                <w:szCs w:val="24"/>
              </w:rPr>
              <w:t>--</w:t>
            </w:r>
          </w:p>
        </w:tc>
        <w:tc>
          <w:tcPr>
            <w:tcW w:w="182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Трассы коммуникаций</w:t>
            </w:r>
          </w:p>
        </w:tc>
      </w:tr>
      <w:tr w:rsidR="00B03E58" w:rsidRPr="0073019B" w:rsidTr="00B03E58">
        <w:trPr>
          <w:trHeight w:val="20"/>
        </w:trPr>
        <w:tc>
          <w:tcPr>
            <w:tcW w:w="160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24"/>
                <w:szCs w:val="24"/>
              </w:rPr>
            </w:pPr>
            <w:r w:rsidRPr="0073019B">
              <w:rPr>
                <w:bCs/>
                <w:iCs/>
                <w:sz w:val="24"/>
                <w:szCs w:val="24"/>
              </w:rPr>
              <w:t>Итого по объекту:</w:t>
            </w:r>
          </w:p>
        </w:tc>
        <w:tc>
          <w:tcPr>
            <w:tcW w:w="27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</w:p>
        </w:tc>
        <w:tc>
          <w:tcPr>
            <w:tcW w:w="32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</w:p>
        </w:tc>
        <w:tc>
          <w:tcPr>
            <w:tcW w:w="21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</w:p>
        </w:tc>
        <w:tc>
          <w:tcPr>
            <w:tcW w:w="4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right"/>
              <w:rPr>
                <w:bCs/>
                <w:sz w:val="24"/>
                <w:szCs w:val="24"/>
              </w:rPr>
            </w:pPr>
            <w:r w:rsidRPr="0073019B">
              <w:rPr>
                <w:bCs/>
                <w:sz w:val="24"/>
                <w:szCs w:val="24"/>
              </w:rPr>
              <w:t>0,0079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73019B">
              <w:rPr>
                <w:rFonts w:ascii="Arial" w:hAnsi="Arial" w:cs="Arial"/>
                <w:bCs/>
                <w:sz w:val="24"/>
                <w:szCs w:val="24"/>
              </w:rPr>
              <w:t>/</w:t>
            </w:r>
          </w:p>
        </w:tc>
        <w:tc>
          <w:tcPr>
            <w:tcW w:w="2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rPr>
                <w:bCs/>
                <w:sz w:val="24"/>
                <w:szCs w:val="24"/>
              </w:rPr>
            </w:pPr>
            <w:r w:rsidRPr="0073019B"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24"/>
                <w:szCs w:val="24"/>
              </w:rPr>
            </w:pPr>
            <w:r w:rsidRPr="0073019B">
              <w:rPr>
                <w:bCs/>
                <w:iCs/>
                <w:sz w:val="24"/>
                <w:szCs w:val="24"/>
              </w:rPr>
              <w:t>0</w:t>
            </w: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24"/>
                <w:szCs w:val="24"/>
              </w:rPr>
            </w:pPr>
            <w:r w:rsidRPr="0073019B">
              <w:rPr>
                <w:bCs/>
                <w:iCs/>
                <w:sz w:val="24"/>
                <w:szCs w:val="24"/>
              </w:rPr>
              <w:t>0</w:t>
            </w:r>
          </w:p>
        </w:tc>
        <w:tc>
          <w:tcPr>
            <w:tcW w:w="4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24"/>
                <w:szCs w:val="24"/>
              </w:rPr>
            </w:pPr>
            <w:r w:rsidRPr="0073019B">
              <w:rPr>
                <w:bCs/>
                <w:iCs/>
                <w:sz w:val="24"/>
                <w:szCs w:val="24"/>
              </w:rPr>
              <w:t>0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24"/>
                <w:szCs w:val="24"/>
              </w:rPr>
            </w:pPr>
            <w:r w:rsidRPr="0073019B">
              <w:rPr>
                <w:bCs/>
                <w:iCs/>
                <w:sz w:val="24"/>
                <w:szCs w:val="24"/>
              </w:rPr>
              <w:t>0</w:t>
            </w:r>
          </w:p>
        </w:tc>
      </w:tr>
      <w:tr w:rsidR="00B03E58" w:rsidRPr="0073019B" w:rsidTr="00B03E58">
        <w:trPr>
          <w:trHeight w:val="20"/>
        </w:trPr>
        <w:tc>
          <w:tcPr>
            <w:tcW w:w="160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24"/>
                <w:szCs w:val="24"/>
              </w:rPr>
            </w:pPr>
            <w:r w:rsidRPr="0073019B">
              <w:rPr>
                <w:bCs/>
                <w:iCs/>
                <w:sz w:val="24"/>
                <w:szCs w:val="24"/>
              </w:rPr>
              <w:t>Итого по участку:</w:t>
            </w:r>
          </w:p>
        </w:tc>
        <w:tc>
          <w:tcPr>
            <w:tcW w:w="27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</w:p>
        </w:tc>
        <w:tc>
          <w:tcPr>
            <w:tcW w:w="32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</w:p>
        </w:tc>
        <w:tc>
          <w:tcPr>
            <w:tcW w:w="21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</w:p>
        </w:tc>
        <w:tc>
          <w:tcPr>
            <w:tcW w:w="4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right"/>
              <w:rPr>
                <w:bCs/>
                <w:sz w:val="24"/>
                <w:szCs w:val="24"/>
              </w:rPr>
            </w:pPr>
            <w:r w:rsidRPr="0073019B">
              <w:rPr>
                <w:bCs/>
                <w:sz w:val="24"/>
                <w:szCs w:val="24"/>
              </w:rPr>
              <w:t>0,0079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73019B">
              <w:rPr>
                <w:rFonts w:ascii="Arial" w:hAnsi="Arial" w:cs="Arial"/>
                <w:bCs/>
                <w:sz w:val="24"/>
                <w:szCs w:val="24"/>
              </w:rPr>
              <w:t>/</w:t>
            </w:r>
          </w:p>
        </w:tc>
        <w:tc>
          <w:tcPr>
            <w:tcW w:w="2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rPr>
                <w:bCs/>
                <w:sz w:val="24"/>
                <w:szCs w:val="24"/>
              </w:rPr>
            </w:pPr>
            <w:r w:rsidRPr="0073019B"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24"/>
                <w:szCs w:val="24"/>
              </w:rPr>
            </w:pPr>
            <w:r w:rsidRPr="0073019B">
              <w:rPr>
                <w:bCs/>
                <w:iCs/>
                <w:sz w:val="24"/>
                <w:szCs w:val="24"/>
              </w:rPr>
              <w:t>0</w:t>
            </w: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24"/>
                <w:szCs w:val="24"/>
              </w:rPr>
            </w:pPr>
            <w:r w:rsidRPr="0073019B">
              <w:rPr>
                <w:bCs/>
                <w:iCs/>
                <w:sz w:val="24"/>
                <w:szCs w:val="24"/>
              </w:rPr>
              <w:t>0</w:t>
            </w:r>
          </w:p>
        </w:tc>
        <w:tc>
          <w:tcPr>
            <w:tcW w:w="4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24"/>
                <w:szCs w:val="24"/>
              </w:rPr>
            </w:pPr>
            <w:r w:rsidRPr="0073019B">
              <w:rPr>
                <w:bCs/>
                <w:iCs/>
                <w:sz w:val="24"/>
                <w:szCs w:val="24"/>
              </w:rPr>
              <w:t>0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24"/>
                <w:szCs w:val="24"/>
              </w:rPr>
            </w:pPr>
            <w:r w:rsidRPr="0073019B">
              <w:rPr>
                <w:bCs/>
                <w:iCs/>
                <w:sz w:val="24"/>
                <w:szCs w:val="24"/>
              </w:rPr>
              <w:t>0</w:t>
            </w:r>
          </w:p>
        </w:tc>
      </w:tr>
      <w:tr w:rsidR="00B03E58" w:rsidRPr="0073019B" w:rsidTr="00B03E58">
        <w:trPr>
          <w:trHeight w:val="20"/>
        </w:trPr>
        <w:tc>
          <w:tcPr>
            <w:tcW w:w="2417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24"/>
                <w:szCs w:val="24"/>
              </w:rPr>
            </w:pPr>
            <w:r w:rsidRPr="0073019B">
              <w:rPr>
                <w:bCs/>
                <w:iCs/>
                <w:sz w:val="24"/>
                <w:szCs w:val="24"/>
              </w:rPr>
              <w:t>Всего по участковому лесничеству</w:t>
            </w:r>
          </w:p>
        </w:tc>
        <w:tc>
          <w:tcPr>
            <w:tcW w:w="4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right"/>
              <w:rPr>
                <w:bCs/>
                <w:sz w:val="24"/>
                <w:szCs w:val="24"/>
              </w:rPr>
            </w:pPr>
            <w:r w:rsidRPr="0073019B">
              <w:rPr>
                <w:bCs/>
                <w:sz w:val="24"/>
                <w:szCs w:val="24"/>
              </w:rPr>
              <w:t>7,0802</w:t>
            </w: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73019B">
              <w:rPr>
                <w:rFonts w:ascii="Arial" w:hAnsi="Arial" w:cs="Arial"/>
                <w:bCs/>
                <w:sz w:val="24"/>
                <w:szCs w:val="24"/>
              </w:rPr>
              <w:t>/</w:t>
            </w:r>
          </w:p>
        </w:tc>
        <w:tc>
          <w:tcPr>
            <w:tcW w:w="2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rPr>
                <w:bCs/>
                <w:sz w:val="24"/>
                <w:szCs w:val="24"/>
              </w:rPr>
            </w:pPr>
            <w:r w:rsidRPr="0073019B">
              <w:rPr>
                <w:bCs/>
                <w:sz w:val="24"/>
                <w:szCs w:val="24"/>
              </w:rPr>
              <w:t>88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24"/>
                <w:szCs w:val="24"/>
              </w:rPr>
            </w:pPr>
            <w:r w:rsidRPr="0073019B">
              <w:rPr>
                <w:bCs/>
                <w:iCs/>
                <w:sz w:val="24"/>
                <w:szCs w:val="24"/>
              </w:rPr>
              <w:t>0</w:t>
            </w:r>
          </w:p>
        </w:tc>
        <w:tc>
          <w:tcPr>
            <w:tcW w:w="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24"/>
                <w:szCs w:val="24"/>
              </w:rPr>
            </w:pPr>
            <w:r w:rsidRPr="0073019B">
              <w:rPr>
                <w:bCs/>
                <w:iCs/>
                <w:sz w:val="24"/>
                <w:szCs w:val="24"/>
              </w:rPr>
              <w:t>0</w:t>
            </w:r>
          </w:p>
        </w:tc>
        <w:tc>
          <w:tcPr>
            <w:tcW w:w="4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24"/>
                <w:szCs w:val="24"/>
              </w:rPr>
            </w:pPr>
            <w:r w:rsidRPr="0073019B">
              <w:rPr>
                <w:bCs/>
                <w:iCs/>
                <w:sz w:val="24"/>
                <w:szCs w:val="24"/>
              </w:rPr>
              <w:t>0</w:t>
            </w:r>
          </w:p>
        </w:tc>
        <w:tc>
          <w:tcPr>
            <w:tcW w:w="5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24"/>
                <w:szCs w:val="24"/>
              </w:rPr>
            </w:pPr>
            <w:r w:rsidRPr="0073019B">
              <w:rPr>
                <w:bCs/>
                <w:iCs/>
                <w:sz w:val="24"/>
                <w:szCs w:val="24"/>
              </w:rPr>
              <w:t>3.3959/88</w:t>
            </w:r>
          </w:p>
        </w:tc>
      </w:tr>
    </w:tbl>
    <w:p w:rsidR="007C03CF" w:rsidRPr="0073019B" w:rsidRDefault="007C03CF">
      <w:pPr>
        <w:rPr>
          <w:rFonts w:eastAsiaTheme="minorHAnsi"/>
          <w:sz w:val="24"/>
          <w:szCs w:val="22"/>
          <w:lang w:eastAsia="en-US"/>
        </w:rPr>
      </w:pPr>
    </w:p>
    <w:p w:rsidR="0039490C" w:rsidRPr="0073019B" w:rsidRDefault="0039490C" w:rsidP="0039490C">
      <w:pPr>
        <w:pStyle w:val="NGP2"/>
        <w:rPr>
          <w:lang w:val="ru-RU"/>
        </w:rPr>
      </w:pPr>
      <w:r w:rsidRPr="0073019B">
        <w:rPr>
          <w:lang w:val="ru-RU"/>
        </w:rPr>
        <w:t xml:space="preserve">Таблица </w:t>
      </w:r>
      <w:r w:rsidR="00B92C96">
        <w:rPr>
          <w:lang w:val="ru-RU"/>
        </w:rPr>
        <w:t>4</w:t>
      </w:r>
      <w:r w:rsidRPr="0073019B">
        <w:rPr>
          <w:lang w:val="ru-RU"/>
        </w:rPr>
        <w:t>. Средние таксационные показатели насаждений лесного</w:t>
      </w:r>
      <w:r w:rsidR="008C15C7" w:rsidRPr="0073019B">
        <w:rPr>
          <w:lang w:val="ru-RU"/>
        </w:rPr>
        <w:t xml:space="preserve"> участка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697"/>
        <w:gridCol w:w="1056"/>
        <w:gridCol w:w="2317"/>
        <w:gridCol w:w="784"/>
        <w:gridCol w:w="2055"/>
        <w:gridCol w:w="874"/>
        <w:gridCol w:w="902"/>
        <w:gridCol w:w="812"/>
        <w:gridCol w:w="1405"/>
        <w:gridCol w:w="1502"/>
        <w:gridCol w:w="1499"/>
        <w:gridCol w:w="1711"/>
      </w:tblGrid>
      <w:tr w:rsidR="00B03E58" w:rsidRPr="0073019B" w:rsidTr="00B03E58">
        <w:trPr>
          <w:trHeight w:val="20"/>
        </w:trPr>
        <w:tc>
          <w:tcPr>
            <w:tcW w:w="223" w:type="pct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B03E58" w:rsidRPr="0073019B" w:rsidRDefault="00B03E58" w:rsidP="00B03E58">
            <w:pPr>
              <w:jc w:val="center"/>
            </w:pPr>
            <w:r w:rsidRPr="0073019B">
              <w:t>Лесной квартал</w:t>
            </w:r>
          </w:p>
        </w:tc>
        <w:tc>
          <w:tcPr>
            <w:tcW w:w="338" w:type="pct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B03E58" w:rsidRPr="0073019B" w:rsidRDefault="00B03E58" w:rsidP="00B03E58">
            <w:pPr>
              <w:jc w:val="center"/>
            </w:pPr>
            <w:r w:rsidRPr="0073019B">
              <w:t>Лесотаксацион</w:t>
            </w:r>
            <w:r w:rsidRPr="0073019B">
              <w:br/>
              <w:t>ный выдел</w:t>
            </w:r>
          </w:p>
        </w:tc>
        <w:tc>
          <w:tcPr>
            <w:tcW w:w="742" w:type="pct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sz w:val="22"/>
                <w:szCs w:val="22"/>
              </w:rPr>
            </w:pPr>
            <w:r w:rsidRPr="0073019B">
              <w:rPr>
                <w:sz w:val="22"/>
                <w:szCs w:val="22"/>
              </w:rPr>
              <w:t>Целевое назначение лесов</w:t>
            </w:r>
          </w:p>
        </w:tc>
        <w:tc>
          <w:tcPr>
            <w:tcW w:w="251" w:type="pct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sz w:val="22"/>
                <w:szCs w:val="22"/>
              </w:rPr>
            </w:pPr>
            <w:r w:rsidRPr="0073019B">
              <w:rPr>
                <w:sz w:val="22"/>
                <w:szCs w:val="22"/>
              </w:rPr>
              <w:t>Преобладающая порода</w:t>
            </w:r>
          </w:p>
        </w:tc>
        <w:tc>
          <w:tcPr>
            <w:tcW w:w="658" w:type="pct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sz w:val="22"/>
                <w:szCs w:val="22"/>
              </w:rPr>
            </w:pPr>
            <w:r w:rsidRPr="0073019B">
              <w:rPr>
                <w:sz w:val="22"/>
                <w:szCs w:val="22"/>
              </w:rPr>
              <w:t>Состав насаждений</w:t>
            </w:r>
          </w:p>
        </w:tc>
        <w:tc>
          <w:tcPr>
            <w:tcW w:w="280" w:type="pct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sz w:val="22"/>
                <w:szCs w:val="22"/>
              </w:rPr>
            </w:pPr>
            <w:r w:rsidRPr="0073019B">
              <w:rPr>
                <w:sz w:val="22"/>
                <w:szCs w:val="22"/>
              </w:rPr>
              <w:t xml:space="preserve">Возраст </w:t>
            </w:r>
          </w:p>
        </w:tc>
        <w:tc>
          <w:tcPr>
            <w:tcW w:w="289" w:type="pct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sz w:val="22"/>
                <w:szCs w:val="22"/>
              </w:rPr>
            </w:pPr>
            <w:r w:rsidRPr="0073019B">
              <w:rPr>
                <w:sz w:val="22"/>
                <w:szCs w:val="22"/>
              </w:rPr>
              <w:t xml:space="preserve">Бонитет </w:t>
            </w:r>
          </w:p>
        </w:tc>
        <w:tc>
          <w:tcPr>
            <w:tcW w:w="260" w:type="pct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sz w:val="22"/>
                <w:szCs w:val="22"/>
              </w:rPr>
            </w:pPr>
            <w:r w:rsidRPr="0073019B">
              <w:rPr>
                <w:sz w:val="22"/>
                <w:szCs w:val="22"/>
              </w:rPr>
              <w:t xml:space="preserve">Полнота </w:t>
            </w:r>
          </w:p>
        </w:tc>
        <w:tc>
          <w:tcPr>
            <w:tcW w:w="1960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sz w:val="22"/>
                <w:szCs w:val="22"/>
              </w:rPr>
            </w:pPr>
            <w:r w:rsidRPr="0073019B">
              <w:rPr>
                <w:sz w:val="22"/>
                <w:szCs w:val="22"/>
              </w:rPr>
              <w:t>Средний запас древесины (куб.м/га)</w:t>
            </w:r>
          </w:p>
        </w:tc>
      </w:tr>
      <w:tr w:rsidR="00B03E58" w:rsidRPr="0073019B" w:rsidTr="00B03E58">
        <w:trPr>
          <w:trHeight w:val="1407"/>
        </w:trPr>
        <w:tc>
          <w:tcPr>
            <w:tcW w:w="223" w:type="pct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B03E58" w:rsidRPr="0073019B" w:rsidRDefault="00B03E58" w:rsidP="00B03E58"/>
        </w:tc>
        <w:tc>
          <w:tcPr>
            <w:tcW w:w="338" w:type="pct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B03E58" w:rsidRPr="0073019B" w:rsidRDefault="00B03E58" w:rsidP="00B03E58"/>
        </w:tc>
        <w:tc>
          <w:tcPr>
            <w:tcW w:w="742" w:type="pct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B03E58" w:rsidRPr="0073019B" w:rsidRDefault="00B03E58" w:rsidP="00B03E58">
            <w:pPr>
              <w:rPr>
                <w:sz w:val="22"/>
                <w:szCs w:val="22"/>
              </w:rPr>
            </w:pPr>
          </w:p>
        </w:tc>
        <w:tc>
          <w:tcPr>
            <w:tcW w:w="251" w:type="pct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B03E58" w:rsidRPr="0073019B" w:rsidRDefault="00B03E58" w:rsidP="00B03E58">
            <w:pPr>
              <w:rPr>
                <w:sz w:val="22"/>
                <w:szCs w:val="22"/>
              </w:rPr>
            </w:pPr>
          </w:p>
        </w:tc>
        <w:tc>
          <w:tcPr>
            <w:tcW w:w="658" w:type="pct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B03E58" w:rsidRPr="0073019B" w:rsidRDefault="00B03E58" w:rsidP="00B03E58">
            <w:pPr>
              <w:rPr>
                <w:sz w:val="22"/>
                <w:szCs w:val="22"/>
              </w:rPr>
            </w:pPr>
          </w:p>
        </w:tc>
        <w:tc>
          <w:tcPr>
            <w:tcW w:w="280" w:type="pct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B03E58" w:rsidRPr="0073019B" w:rsidRDefault="00B03E58" w:rsidP="00B03E58">
            <w:pPr>
              <w:rPr>
                <w:sz w:val="22"/>
                <w:szCs w:val="22"/>
              </w:rPr>
            </w:pPr>
          </w:p>
        </w:tc>
        <w:tc>
          <w:tcPr>
            <w:tcW w:w="289" w:type="pct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B03E58" w:rsidRPr="0073019B" w:rsidRDefault="00B03E58" w:rsidP="00B03E58">
            <w:pPr>
              <w:rPr>
                <w:sz w:val="22"/>
                <w:szCs w:val="22"/>
              </w:rPr>
            </w:pPr>
          </w:p>
        </w:tc>
        <w:tc>
          <w:tcPr>
            <w:tcW w:w="260" w:type="pct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B03E58" w:rsidRPr="0073019B" w:rsidRDefault="00B03E58" w:rsidP="00B03E58">
            <w:pPr>
              <w:rPr>
                <w:sz w:val="22"/>
                <w:szCs w:val="22"/>
              </w:rPr>
            </w:pPr>
          </w:p>
        </w:tc>
        <w:tc>
          <w:tcPr>
            <w:tcW w:w="450" w:type="pct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sz w:val="22"/>
                <w:szCs w:val="22"/>
              </w:rPr>
            </w:pPr>
            <w:r w:rsidRPr="0073019B">
              <w:rPr>
                <w:sz w:val="22"/>
                <w:szCs w:val="22"/>
              </w:rPr>
              <w:t>Молод-  няки</w:t>
            </w:r>
          </w:p>
        </w:tc>
        <w:tc>
          <w:tcPr>
            <w:tcW w:w="481" w:type="pct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sz w:val="22"/>
                <w:szCs w:val="22"/>
              </w:rPr>
            </w:pPr>
            <w:r w:rsidRPr="0073019B">
              <w:rPr>
                <w:sz w:val="22"/>
                <w:szCs w:val="22"/>
              </w:rPr>
              <w:t>Средне-  возраст-  ные</w:t>
            </w:r>
          </w:p>
        </w:tc>
        <w:tc>
          <w:tcPr>
            <w:tcW w:w="480" w:type="pct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sz w:val="22"/>
                <w:szCs w:val="22"/>
              </w:rPr>
            </w:pPr>
            <w:r w:rsidRPr="0073019B">
              <w:rPr>
                <w:sz w:val="22"/>
                <w:szCs w:val="22"/>
              </w:rPr>
              <w:t>Приспе- вающие</w:t>
            </w:r>
          </w:p>
        </w:tc>
        <w:tc>
          <w:tcPr>
            <w:tcW w:w="550" w:type="pct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sz w:val="22"/>
                <w:szCs w:val="22"/>
              </w:rPr>
            </w:pPr>
            <w:r w:rsidRPr="0073019B">
              <w:rPr>
                <w:sz w:val="22"/>
                <w:szCs w:val="22"/>
              </w:rPr>
              <w:t>Спелые и перестой-  ные</w:t>
            </w:r>
          </w:p>
        </w:tc>
      </w:tr>
      <w:tr w:rsidR="00B03E58" w:rsidRPr="0073019B" w:rsidTr="00B03E58">
        <w:trPr>
          <w:trHeight w:val="20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24"/>
                <w:szCs w:val="24"/>
              </w:rPr>
            </w:pPr>
            <w:r w:rsidRPr="0073019B">
              <w:rPr>
                <w:bCs/>
                <w:iCs/>
                <w:sz w:val="24"/>
                <w:szCs w:val="24"/>
              </w:rPr>
              <w:t>86:01:0000000:10686/чзу5</w:t>
            </w:r>
          </w:p>
        </w:tc>
      </w:tr>
      <w:tr w:rsidR="00B03E58" w:rsidRPr="0073019B" w:rsidTr="00B03E58">
        <w:trPr>
          <w:trHeight w:val="20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18"/>
                <w:szCs w:val="18"/>
              </w:rPr>
            </w:pPr>
            <w:r w:rsidRPr="0073019B">
              <w:rPr>
                <w:bCs/>
                <w:iCs/>
                <w:sz w:val="18"/>
                <w:szCs w:val="18"/>
              </w:rPr>
              <w:t>Зимняя автомобильная дорога к разведочной скважине №12009Р</w:t>
            </w:r>
          </w:p>
        </w:tc>
      </w:tr>
      <w:tr w:rsidR="00B03E58" w:rsidRPr="0073019B" w:rsidTr="00B03E58">
        <w:trPr>
          <w:trHeight w:val="20"/>
        </w:trPr>
        <w:tc>
          <w:tcPr>
            <w:tcW w:w="2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2"/>
                <w:szCs w:val="22"/>
              </w:rPr>
            </w:pPr>
            <w:r w:rsidRPr="0073019B">
              <w:rPr>
                <w:iCs/>
                <w:sz w:val="22"/>
                <w:szCs w:val="22"/>
              </w:rPr>
              <w:t>70</w:t>
            </w:r>
          </w:p>
        </w:tc>
        <w:tc>
          <w:tcPr>
            <w:tcW w:w="3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2"/>
                <w:szCs w:val="22"/>
              </w:rPr>
            </w:pPr>
            <w:r w:rsidRPr="0073019B">
              <w:rPr>
                <w:iCs/>
                <w:sz w:val="22"/>
                <w:szCs w:val="22"/>
              </w:rPr>
              <w:t>3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rPr>
                <w:sz w:val="16"/>
                <w:szCs w:val="16"/>
              </w:rPr>
            </w:pPr>
            <w:r w:rsidRPr="0073019B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2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С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sz w:val="24"/>
                <w:szCs w:val="24"/>
              </w:rPr>
            </w:pPr>
            <w:r w:rsidRPr="0073019B">
              <w:rPr>
                <w:sz w:val="24"/>
                <w:szCs w:val="24"/>
              </w:rPr>
              <w:t>7С3С</w:t>
            </w:r>
          </w:p>
        </w:tc>
        <w:tc>
          <w:tcPr>
            <w:tcW w:w="2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150</w:t>
            </w:r>
          </w:p>
        </w:tc>
        <w:tc>
          <w:tcPr>
            <w:tcW w:w="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5Б</w:t>
            </w:r>
          </w:p>
        </w:tc>
        <w:tc>
          <w:tcPr>
            <w:tcW w:w="2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0,3</w:t>
            </w:r>
          </w:p>
        </w:tc>
        <w:tc>
          <w:tcPr>
            <w:tcW w:w="4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25</w:t>
            </w:r>
          </w:p>
        </w:tc>
      </w:tr>
      <w:tr w:rsidR="00B03E58" w:rsidRPr="0073019B" w:rsidTr="00B03E58">
        <w:trPr>
          <w:trHeight w:val="20"/>
        </w:trPr>
        <w:tc>
          <w:tcPr>
            <w:tcW w:w="2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2"/>
                <w:szCs w:val="22"/>
              </w:rPr>
            </w:pPr>
            <w:r w:rsidRPr="0073019B">
              <w:rPr>
                <w:iCs/>
                <w:sz w:val="22"/>
                <w:szCs w:val="22"/>
              </w:rPr>
              <w:t>71</w:t>
            </w:r>
          </w:p>
        </w:tc>
        <w:tc>
          <w:tcPr>
            <w:tcW w:w="3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2"/>
                <w:szCs w:val="22"/>
              </w:rPr>
            </w:pPr>
            <w:r w:rsidRPr="0073019B">
              <w:rPr>
                <w:iCs/>
                <w:sz w:val="22"/>
                <w:szCs w:val="22"/>
              </w:rPr>
              <w:t>1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rPr>
                <w:sz w:val="16"/>
                <w:szCs w:val="16"/>
              </w:rPr>
            </w:pPr>
            <w:r w:rsidRPr="0073019B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2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С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sz w:val="24"/>
                <w:szCs w:val="24"/>
              </w:rPr>
            </w:pPr>
            <w:r w:rsidRPr="0073019B">
              <w:rPr>
                <w:sz w:val="24"/>
                <w:szCs w:val="24"/>
              </w:rPr>
              <w:t>10С</w:t>
            </w:r>
          </w:p>
        </w:tc>
        <w:tc>
          <w:tcPr>
            <w:tcW w:w="2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150</w:t>
            </w:r>
          </w:p>
        </w:tc>
        <w:tc>
          <w:tcPr>
            <w:tcW w:w="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5А</w:t>
            </w:r>
          </w:p>
        </w:tc>
        <w:tc>
          <w:tcPr>
            <w:tcW w:w="2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0,5</w:t>
            </w:r>
          </w:p>
        </w:tc>
        <w:tc>
          <w:tcPr>
            <w:tcW w:w="4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80</w:t>
            </w:r>
          </w:p>
        </w:tc>
      </w:tr>
      <w:tr w:rsidR="00B03E58" w:rsidRPr="0073019B" w:rsidTr="00B03E58">
        <w:trPr>
          <w:trHeight w:val="20"/>
        </w:trPr>
        <w:tc>
          <w:tcPr>
            <w:tcW w:w="2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2"/>
                <w:szCs w:val="22"/>
              </w:rPr>
            </w:pPr>
            <w:r w:rsidRPr="0073019B">
              <w:rPr>
                <w:iCs/>
                <w:sz w:val="22"/>
                <w:szCs w:val="22"/>
              </w:rPr>
              <w:t>71</w:t>
            </w:r>
          </w:p>
        </w:tc>
        <w:tc>
          <w:tcPr>
            <w:tcW w:w="3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2"/>
                <w:szCs w:val="22"/>
              </w:rPr>
            </w:pPr>
            <w:r w:rsidRPr="0073019B">
              <w:rPr>
                <w:iCs/>
                <w:sz w:val="22"/>
                <w:szCs w:val="22"/>
              </w:rPr>
              <w:t>11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rPr>
                <w:sz w:val="16"/>
                <w:szCs w:val="16"/>
              </w:rPr>
            </w:pPr>
            <w:r w:rsidRPr="0073019B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2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С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sz w:val="24"/>
                <w:szCs w:val="24"/>
              </w:rPr>
            </w:pPr>
            <w:r w:rsidRPr="0073019B">
              <w:rPr>
                <w:sz w:val="24"/>
                <w:szCs w:val="24"/>
              </w:rPr>
              <w:t>7С3С</w:t>
            </w:r>
          </w:p>
        </w:tc>
        <w:tc>
          <w:tcPr>
            <w:tcW w:w="2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150</w:t>
            </w:r>
          </w:p>
        </w:tc>
        <w:tc>
          <w:tcPr>
            <w:tcW w:w="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5Б</w:t>
            </w:r>
          </w:p>
        </w:tc>
        <w:tc>
          <w:tcPr>
            <w:tcW w:w="2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0,3</w:t>
            </w:r>
          </w:p>
        </w:tc>
        <w:tc>
          <w:tcPr>
            <w:tcW w:w="4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25</w:t>
            </w:r>
          </w:p>
        </w:tc>
      </w:tr>
      <w:tr w:rsidR="00B03E58" w:rsidRPr="0073019B" w:rsidTr="00B03E58">
        <w:trPr>
          <w:trHeight w:val="20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24"/>
                <w:szCs w:val="24"/>
              </w:rPr>
            </w:pPr>
            <w:r w:rsidRPr="0073019B">
              <w:rPr>
                <w:bCs/>
                <w:iCs/>
                <w:sz w:val="24"/>
                <w:szCs w:val="24"/>
              </w:rPr>
              <w:t>86:01:0000000:10686/чзу6</w:t>
            </w:r>
          </w:p>
        </w:tc>
      </w:tr>
      <w:tr w:rsidR="00B03E58" w:rsidRPr="0073019B" w:rsidTr="00B03E58">
        <w:trPr>
          <w:trHeight w:val="20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bCs/>
                <w:iCs/>
                <w:sz w:val="18"/>
                <w:szCs w:val="18"/>
              </w:rPr>
            </w:pPr>
            <w:r w:rsidRPr="0073019B">
              <w:rPr>
                <w:bCs/>
                <w:iCs/>
                <w:sz w:val="18"/>
                <w:szCs w:val="18"/>
              </w:rPr>
              <w:t>Зимняя автомобильная дорога к разведочной скважине №12009Р</w:t>
            </w:r>
          </w:p>
        </w:tc>
      </w:tr>
      <w:tr w:rsidR="00B03E58" w:rsidRPr="0073019B" w:rsidTr="00B03E58">
        <w:trPr>
          <w:trHeight w:val="20"/>
        </w:trPr>
        <w:tc>
          <w:tcPr>
            <w:tcW w:w="2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2"/>
                <w:szCs w:val="22"/>
              </w:rPr>
            </w:pPr>
            <w:r w:rsidRPr="0073019B">
              <w:rPr>
                <w:iCs/>
                <w:sz w:val="22"/>
                <w:szCs w:val="22"/>
              </w:rPr>
              <w:t>70</w:t>
            </w:r>
          </w:p>
        </w:tc>
        <w:tc>
          <w:tcPr>
            <w:tcW w:w="3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2"/>
                <w:szCs w:val="22"/>
              </w:rPr>
            </w:pPr>
            <w:r w:rsidRPr="0073019B">
              <w:rPr>
                <w:iCs/>
                <w:sz w:val="22"/>
                <w:szCs w:val="22"/>
              </w:rPr>
              <w:t>3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rPr>
                <w:sz w:val="16"/>
                <w:szCs w:val="16"/>
              </w:rPr>
            </w:pPr>
            <w:r w:rsidRPr="0073019B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2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С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sz w:val="24"/>
                <w:szCs w:val="24"/>
              </w:rPr>
            </w:pPr>
            <w:r w:rsidRPr="0073019B">
              <w:rPr>
                <w:sz w:val="24"/>
                <w:szCs w:val="24"/>
              </w:rPr>
              <w:t>7С3С</w:t>
            </w:r>
          </w:p>
        </w:tc>
        <w:tc>
          <w:tcPr>
            <w:tcW w:w="2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150</w:t>
            </w:r>
          </w:p>
        </w:tc>
        <w:tc>
          <w:tcPr>
            <w:tcW w:w="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5Б</w:t>
            </w:r>
          </w:p>
        </w:tc>
        <w:tc>
          <w:tcPr>
            <w:tcW w:w="2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0,3</w:t>
            </w:r>
          </w:p>
        </w:tc>
        <w:tc>
          <w:tcPr>
            <w:tcW w:w="4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25</w:t>
            </w:r>
          </w:p>
        </w:tc>
      </w:tr>
      <w:tr w:rsidR="00B03E58" w:rsidRPr="0073019B" w:rsidTr="00B03E58">
        <w:trPr>
          <w:trHeight w:val="20"/>
        </w:trPr>
        <w:tc>
          <w:tcPr>
            <w:tcW w:w="2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2"/>
                <w:szCs w:val="22"/>
              </w:rPr>
            </w:pPr>
            <w:r w:rsidRPr="0073019B">
              <w:rPr>
                <w:iCs/>
                <w:sz w:val="22"/>
                <w:szCs w:val="22"/>
              </w:rPr>
              <w:t>71</w:t>
            </w:r>
          </w:p>
        </w:tc>
        <w:tc>
          <w:tcPr>
            <w:tcW w:w="3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2"/>
                <w:szCs w:val="22"/>
              </w:rPr>
            </w:pPr>
            <w:r w:rsidRPr="0073019B">
              <w:rPr>
                <w:iCs/>
                <w:sz w:val="22"/>
                <w:szCs w:val="22"/>
              </w:rPr>
              <w:t>1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rPr>
                <w:sz w:val="16"/>
                <w:szCs w:val="16"/>
              </w:rPr>
            </w:pPr>
            <w:r w:rsidRPr="0073019B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2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С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sz w:val="24"/>
                <w:szCs w:val="24"/>
              </w:rPr>
            </w:pPr>
            <w:r w:rsidRPr="0073019B">
              <w:rPr>
                <w:sz w:val="24"/>
                <w:szCs w:val="24"/>
              </w:rPr>
              <w:t>10С</w:t>
            </w:r>
          </w:p>
        </w:tc>
        <w:tc>
          <w:tcPr>
            <w:tcW w:w="2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150</w:t>
            </w:r>
          </w:p>
        </w:tc>
        <w:tc>
          <w:tcPr>
            <w:tcW w:w="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5А</w:t>
            </w:r>
          </w:p>
        </w:tc>
        <w:tc>
          <w:tcPr>
            <w:tcW w:w="2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0,5</w:t>
            </w:r>
          </w:p>
        </w:tc>
        <w:tc>
          <w:tcPr>
            <w:tcW w:w="4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80</w:t>
            </w:r>
          </w:p>
        </w:tc>
      </w:tr>
      <w:tr w:rsidR="00B03E58" w:rsidRPr="0073019B" w:rsidTr="00B03E58">
        <w:trPr>
          <w:trHeight w:val="20"/>
        </w:trPr>
        <w:tc>
          <w:tcPr>
            <w:tcW w:w="2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2"/>
                <w:szCs w:val="22"/>
              </w:rPr>
            </w:pPr>
            <w:r w:rsidRPr="0073019B">
              <w:rPr>
                <w:iCs/>
                <w:sz w:val="22"/>
                <w:szCs w:val="22"/>
              </w:rPr>
              <w:t>71</w:t>
            </w:r>
          </w:p>
        </w:tc>
        <w:tc>
          <w:tcPr>
            <w:tcW w:w="3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2"/>
                <w:szCs w:val="22"/>
              </w:rPr>
            </w:pPr>
            <w:r w:rsidRPr="0073019B">
              <w:rPr>
                <w:iCs/>
                <w:sz w:val="22"/>
                <w:szCs w:val="22"/>
              </w:rPr>
              <w:t>11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03E58" w:rsidRPr="0073019B" w:rsidRDefault="00B03E58" w:rsidP="00B03E58">
            <w:pPr>
              <w:rPr>
                <w:sz w:val="16"/>
                <w:szCs w:val="16"/>
              </w:rPr>
            </w:pPr>
            <w:r w:rsidRPr="0073019B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2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С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sz w:val="24"/>
                <w:szCs w:val="24"/>
              </w:rPr>
            </w:pPr>
            <w:r w:rsidRPr="0073019B">
              <w:rPr>
                <w:sz w:val="24"/>
                <w:szCs w:val="24"/>
              </w:rPr>
              <w:t>7С3С</w:t>
            </w:r>
          </w:p>
        </w:tc>
        <w:tc>
          <w:tcPr>
            <w:tcW w:w="2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150</w:t>
            </w:r>
          </w:p>
        </w:tc>
        <w:tc>
          <w:tcPr>
            <w:tcW w:w="2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5Б</w:t>
            </w:r>
          </w:p>
        </w:tc>
        <w:tc>
          <w:tcPr>
            <w:tcW w:w="2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0,3</w:t>
            </w:r>
          </w:p>
        </w:tc>
        <w:tc>
          <w:tcPr>
            <w:tcW w:w="4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03E58" w:rsidRPr="0073019B" w:rsidRDefault="00B03E58" w:rsidP="00B03E58">
            <w:pPr>
              <w:jc w:val="center"/>
              <w:rPr>
                <w:iCs/>
                <w:sz w:val="24"/>
                <w:szCs w:val="24"/>
              </w:rPr>
            </w:pPr>
            <w:r w:rsidRPr="0073019B">
              <w:rPr>
                <w:iCs/>
                <w:sz w:val="24"/>
                <w:szCs w:val="24"/>
              </w:rPr>
              <w:t>25</w:t>
            </w:r>
          </w:p>
        </w:tc>
      </w:tr>
    </w:tbl>
    <w:p w:rsidR="00B03E58" w:rsidRPr="0073019B" w:rsidRDefault="00B03E58" w:rsidP="00D038A4">
      <w:pPr>
        <w:pStyle w:val="aff3"/>
        <w:ind w:firstLine="0"/>
        <w:jc w:val="left"/>
        <w:sectPr w:rsidR="00B03E58" w:rsidRPr="0073019B" w:rsidSect="00D038A4">
          <w:pgSz w:w="16838" w:h="11906" w:orient="landscape" w:code="9"/>
          <w:pgMar w:top="720" w:right="720" w:bottom="720" w:left="720" w:header="570" w:footer="332" w:gutter="0"/>
          <w:cols w:space="720"/>
          <w:docGrid w:linePitch="272"/>
        </w:sectPr>
      </w:pPr>
    </w:p>
    <w:p w:rsidR="00C32AF7" w:rsidRPr="00F40A49" w:rsidRDefault="00C32AF7" w:rsidP="00BF4CF4">
      <w:pPr>
        <w:pStyle w:val="2"/>
        <w:numPr>
          <w:ilvl w:val="1"/>
          <w:numId w:val="11"/>
        </w:numPr>
        <w:ind w:left="993" w:hanging="284"/>
        <w:jc w:val="center"/>
        <w:rPr>
          <w:b w:val="0"/>
        </w:rPr>
      </w:pPr>
      <w:bookmarkStart w:id="15" w:name="_Toc38965634"/>
      <w:r w:rsidRPr="00F40A49">
        <w:rPr>
          <w:b w:val="0"/>
        </w:rPr>
        <w:t>Сведения о границах территории, в отношении которой утвержден проект межевания, содержащие перечень координат характерных точек этих границ в системе координат, используемой для ведения Единого государственного реестра недвижимости. Координаты характерных точек границ территории, в отношении которой утвержден проект межевания, определяются в соответствии с требованиями к точности определения координат характерных точек границ, установленных в соответствии с настоящим Кодексом для территориальных зон.</w:t>
      </w:r>
      <w:bookmarkEnd w:id="15"/>
    </w:p>
    <w:p w:rsidR="005B2585" w:rsidRPr="0073019B" w:rsidRDefault="005B2585" w:rsidP="005B2585">
      <w:pPr>
        <w:pStyle w:val="aff3"/>
      </w:pPr>
      <w:r w:rsidRPr="0073019B">
        <w:t>Утвержденный проект межевания, содержащие перечень координат характерных точек этих границ в системе координат, используемой для ведения Единого государственного реестра недвижимости отсутствует.</w:t>
      </w:r>
    </w:p>
    <w:p w:rsidR="00123F35" w:rsidRPr="0073019B" w:rsidRDefault="00123F35">
      <w:pPr>
        <w:rPr>
          <w:rFonts w:eastAsia="Calibri"/>
          <w:b/>
          <w:noProof/>
          <w:sz w:val="24"/>
          <w:szCs w:val="24"/>
          <w:lang w:eastAsia="en-US"/>
        </w:rPr>
      </w:pPr>
      <w:r w:rsidRPr="0073019B">
        <w:br w:type="page"/>
      </w:r>
    </w:p>
    <w:p w:rsidR="00B92C96" w:rsidRDefault="00B92C96" w:rsidP="00BF4CF4">
      <w:pPr>
        <w:numPr>
          <w:ilvl w:val="1"/>
          <w:numId w:val="10"/>
        </w:numPr>
        <w:tabs>
          <w:tab w:val="left" w:pos="1276"/>
        </w:tabs>
        <w:spacing w:before="240" w:after="120"/>
        <w:ind w:right="170"/>
        <w:jc w:val="center"/>
        <w:outlineLvl w:val="1"/>
        <w:rPr>
          <w:rFonts w:eastAsia="Calibri"/>
          <w:b/>
          <w:noProof/>
          <w:sz w:val="24"/>
          <w:szCs w:val="24"/>
        </w:rPr>
        <w:sectPr w:rsidR="00B92C96" w:rsidSect="00D038A4">
          <w:type w:val="continuous"/>
          <w:pgSz w:w="11906" w:h="16838" w:code="9"/>
          <w:pgMar w:top="1106" w:right="568" w:bottom="426" w:left="1560" w:header="570" w:footer="332" w:gutter="0"/>
          <w:cols w:space="720"/>
          <w:docGrid w:linePitch="272"/>
        </w:sectPr>
      </w:pPr>
      <w:bookmarkStart w:id="16" w:name="_Toc512680687"/>
    </w:p>
    <w:p w:rsidR="00B92C96" w:rsidRPr="00FA7693" w:rsidRDefault="00B92C96" w:rsidP="00BF4CF4">
      <w:pPr>
        <w:numPr>
          <w:ilvl w:val="1"/>
          <w:numId w:val="10"/>
        </w:numPr>
        <w:tabs>
          <w:tab w:val="left" w:pos="1276"/>
        </w:tabs>
        <w:spacing w:before="240" w:after="120"/>
        <w:ind w:right="170"/>
        <w:jc w:val="center"/>
        <w:outlineLvl w:val="1"/>
        <w:rPr>
          <w:rFonts w:eastAsia="Calibri"/>
          <w:b/>
          <w:noProof/>
          <w:sz w:val="24"/>
          <w:szCs w:val="24"/>
        </w:rPr>
      </w:pPr>
      <w:r w:rsidRPr="00FA7693">
        <w:rPr>
          <w:rFonts w:eastAsia="Calibri"/>
          <w:b/>
          <w:noProof/>
          <w:sz w:val="24"/>
          <w:szCs w:val="24"/>
        </w:rPr>
        <w:t>Чертежи межевания территории</w:t>
      </w:r>
      <w:bookmarkEnd w:id="16"/>
    </w:p>
    <w:p w:rsidR="00B92C96" w:rsidRPr="00B92C96" w:rsidRDefault="00716447" w:rsidP="00BF4CF4">
      <w:pPr>
        <w:numPr>
          <w:ilvl w:val="1"/>
          <w:numId w:val="14"/>
        </w:numPr>
        <w:tabs>
          <w:tab w:val="left" w:pos="1276"/>
        </w:tabs>
        <w:spacing w:before="120" w:after="120"/>
        <w:ind w:right="170"/>
        <w:jc w:val="center"/>
        <w:rPr>
          <w:rFonts w:eastAsia="Calibri"/>
          <w:sz w:val="24"/>
          <w:szCs w:val="24"/>
        </w:rPr>
      </w:pPr>
      <w:bookmarkStart w:id="17" w:name="_Toc512680688"/>
      <w:r>
        <w:rPr>
          <w:noProof/>
        </w:rPr>
        <w:drawing>
          <wp:anchor distT="0" distB="0" distL="114300" distR="114300" simplePos="0" relativeHeight="251660288" behindDoc="1" locked="0" layoutInCell="1" allowOverlap="1" wp14:anchorId="4C630EE0" wp14:editId="0F3E7288">
            <wp:simplePos x="0" y="0"/>
            <wp:positionH relativeFrom="column">
              <wp:posOffset>381000</wp:posOffset>
            </wp:positionH>
            <wp:positionV relativeFrom="paragraph">
              <wp:posOffset>231302</wp:posOffset>
            </wp:positionV>
            <wp:extent cx="9460865" cy="6398260"/>
            <wp:effectExtent l="0" t="0" r="6985" b="2540"/>
            <wp:wrapNone/>
            <wp:docPr id="2" name="Рисунок 2" descr="D:\!!!Проекты\01-УНГ\01-1920.1\ППМТ\!в администрацию\Линейная часть\5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!!!Проекты\01-УНГ\01-1920.1\ППМТ\!в администрацию\Линейная часть\5.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308"/>
                    <a:stretch/>
                  </pic:blipFill>
                  <pic:spPr bwMode="auto">
                    <a:xfrm>
                      <a:off x="0" y="0"/>
                      <a:ext cx="9460865" cy="6398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2C96" w:rsidRPr="00B92C96">
        <w:rPr>
          <w:rFonts w:eastAsia="Calibri"/>
          <w:sz w:val="24"/>
          <w:szCs w:val="24"/>
        </w:rPr>
        <w:t>Чертежи межевания территории для размещения линейных объектов</w:t>
      </w:r>
      <w:bookmarkEnd w:id="17"/>
    </w:p>
    <w:p w:rsidR="00140FA6" w:rsidRPr="0073019B" w:rsidRDefault="00140FA6" w:rsidP="00140FA6">
      <w:pPr>
        <w:rPr>
          <w:lang w:eastAsia="en-US"/>
        </w:rPr>
      </w:pPr>
    </w:p>
    <w:p w:rsidR="00770A78" w:rsidRPr="0073019B" w:rsidRDefault="00770A78">
      <w:pPr>
        <w:rPr>
          <w:lang w:eastAsia="en-US"/>
        </w:rPr>
      </w:pPr>
      <w:r w:rsidRPr="0073019B">
        <w:rPr>
          <w:lang w:eastAsia="en-US"/>
        </w:rPr>
        <w:br w:type="page"/>
      </w:r>
    </w:p>
    <w:p w:rsidR="00A71979" w:rsidRPr="0073019B" w:rsidRDefault="00A71979" w:rsidP="00A71979">
      <w:pPr>
        <w:pStyle w:val="aff3"/>
        <w:ind w:firstLine="0"/>
        <w:rPr>
          <w:lang w:eastAsia="en-US"/>
        </w:rPr>
        <w:sectPr w:rsidR="00A71979" w:rsidRPr="0073019B" w:rsidSect="00B92C96">
          <w:pgSz w:w="16838" w:h="11906" w:orient="landscape" w:code="9"/>
          <w:pgMar w:top="720" w:right="720" w:bottom="720" w:left="720" w:header="570" w:footer="332" w:gutter="0"/>
          <w:cols w:space="720"/>
          <w:docGrid w:linePitch="272"/>
        </w:sectPr>
      </w:pPr>
    </w:p>
    <w:p w:rsidR="00AA3E2E" w:rsidRPr="0073019B" w:rsidRDefault="0099077C" w:rsidP="0099077C">
      <w:pPr>
        <w:jc w:val="center"/>
        <w:rPr>
          <w:b/>
          <w:sz w:val="24"/>
          <w:szCs w:val="24"/>
        </w:rPr>
      </w:pPr>
      <w:bookmarkStart w:id="18" w:name="_Toc508895214"/>
      <w:r w:rsidRPr="0073019B">
        <w:rPr>
          <w:b/>
          <w:sz w:val="24"/>
          <w:szCs w:val="24"/>
        </w:rPr>
        <w:t>Каталог координат поворотных точек границы земельных участков:</w:t>
      </w:r>
    </w:p>
    <w:p w:rsidR="00BC7C66" w:rsidRPr="0073019B" w:rsidRDefault="00BC7C66" w:rsidP="00BC7C66">
      <w:pPr>
        <w:rPr>
          <w:sz w:val="24"/>
          <w:szCs w:val="24"/>
        </w:rPr>
      </w:pPr>
    </w:p>
    <w:p w:rsidR="00BC7C66" w:rsidRPr="0073019B" w:rsidRDefault="00BC7C66" w:rsidP="00BC7C66">
      <w:pPr>
        <w:rPr>
          <w:sz w:val="24"/>
          <w:szCs w:val="24"/>
        </w:rPr>
        <w:sectPr w:rsidR="00BC7C66" w:rsidRPr="0073019B" w:rsidSect="00D038A4">
          <w:pgSz w:w="11906" w:h="16838" w:code="9"/>
          <w:pgMar w:top="1106" w:right="568" w:bottom="426" w:left="1560" w:header="570" w:footer="332" w:gutter="0"/>
          <w:cols w:space="720"/>
          <w:docGrid w:linePitch="272"/>
        </w:sectPr>
      </w:pPr>
    </w:p>
    <w:tbl>
      <w:tblPr>
        <w:tblW w:w="3172" w:type="dxa"/>
        <w:tblInd w:w="93" w:type="dxa"/>
        <w:tblLook w:val="04A0" w:firstRow="1" w:lastRow="0" w:firstColumn="1" w:lastColumn="0" w:noHBand="0" w:noVBand="1"/>
      </w:tblPr>
      <w:tblGrid>
        <w:gridCol w:w="940"/>
        <w:gridCol w:w="1066"/>
        <w:gridCol w:w="1166"/>
      </w:tblGrid>
      <w:tr w:rsidR="007A6BC1" w:rsidRPr="0073019B" w:rsidTr="007A6BC1">
        <w:trPr>
          <w:trHeight w:val="255"/>
        </w:trPr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bookmarkStart w:id="19" w:name="RANGE!A1:C87"/>
            <w:r w:rsidRPr="0073019B">
              <w:rPr>
                <w:color w:val="000000"/>
              </w:rPr>
              <w:t>№</w:t>
            </w:r>
            <w:bookmarkEnd w:id="19"/>
          </w:p>
        </w:tc>
        <w:tc>
          <w:tcPr>
            <w:tcW w:w="10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X</w:t>
            </w:r>
          </w:p>
        </w:tc>
        <w:tc>
          <w:tcPr>
            <w:tcW w:w="11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Y</w:t>
            </w:r>
          </w:p>
        </w:tc>
      </w:tr>
      <w:tr w:rsidR="007A6BC1" w:rsidRPr="0073019B" w:rsidTr="007A6BC1">
        <w:trPr>
          <w:trHeight w:val="255"/>
        </w:trPr>
        <w:tc>
          <w:tcPr>
            <w:tcW w:w="31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86:01:0000000:10686/чзу5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950609,97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2476080,42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950610,04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2476087,94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950661,45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2476139,08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950632,85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2477370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950628,55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2477374,14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950621,44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2477374,03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950627,67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2477368,04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950656,2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2476140,88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950605,36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2476090,34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10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950605,26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2476080,47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11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950733,92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2476070,72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12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950730,67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2476070,83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13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950730,66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2476069,38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14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950609,87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2476070,58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15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950609,9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2476073,84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16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950605,2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2476073,96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17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950605,12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2476065,63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18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950734,06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2476064,35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19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950664,45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2477374,73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950657,4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2477374,62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950652,88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2477369,91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950681,59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2476134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950730,73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2476085,18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950730,7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2476079,08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950733,76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2476079,09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950733,61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2476089,55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950686,71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2476136,15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950658,1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2477368,12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950631,11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2477444,87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30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950626,11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2477444,79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31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950626,18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2477441,94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32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950625,09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2477440,8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33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950631,2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2477440,9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34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950656,19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2477445,28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35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950651,13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2477445,19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36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950651,22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2477441,23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37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950684,81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2477441,77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38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950684,7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2477443,49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39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950656,24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2477443,21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40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950626,02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2477448,73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41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950631,02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2477448,82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42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950610,38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2478338,03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43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950605,37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2478337,92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44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950651,04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2477449,14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45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950656,1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2477449,22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46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950635,45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2478338,6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47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950630,38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2478338,49</w:t>
            </w:r>
          </w:p>
        </w:tc>
      </w:tr>
      <w:tr w:rsidR="007A6BC1" w:rsidRPr="0073019B" w:rsidTr="007A6BC1">
        <w:trPr>
          <w:trHeight w:val="255"/>
        </w:trPr>
        <w:tc>
          <w:tcPr>
            <w:tcW w:w="31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86:01:0000000:10686/чзу6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48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950730,7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2476079,08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49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950730,73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2476085,18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50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950681,59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2476134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51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950652,88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2477369,91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52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950657,4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2477374,62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53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950628,55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2477374,14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54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950632,85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2477370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55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950661,45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2476139,08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56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950610,04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2476087,94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57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950609,97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2476080,42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58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950631,2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2477440,9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59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950651,22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2477441,23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60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950651,13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2477445,19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61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950631,11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2477444,87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62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950631,02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2477448,82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63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950651,04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2477449,14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64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950630,38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2478338,49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65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950610,38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2478338,03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66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950730,67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2476070,83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67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950609,9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2476073,84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68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950609,87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2476070,58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69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950730,66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2476069,38</w:t>
            </w:r>
          </w:p>
        </w:tc>
      </w:tr>
      <w:tr w:rsidR="007A6BC1" w:rsidRPr="0073019B" w:rsidTr="007A6BC1">
        <w:trPr>
          <w:trHeight w:val="255"/>
        </w:trPr>
        <w:tc>
          <w:tcPr>
            <w:tcW w:w="31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86:01:0302001:571/чзу1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70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950651,13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2477445,19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71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950656,19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2477445,28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72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950656,1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2477449,22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73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950651,04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2477449,14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74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950626,11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2477444,79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75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950631,11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2477444,87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76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950631,02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2477448,82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77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950626,02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2477448,73</w:t>
            </w:r>
          </w:p>
        </w:tc>
      </w:tr>
      <w:tr w:rsidR="007A6BC1" w:rsidRPr="0073019B" w:rsidTr="007A6BC1">
        <w:trPr>
          <w:trHeight w:val="255"/>
        </w:trPr>
        <w:tc>
          <w:tcPr>
            <w:tcW w:w="31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86:01:0302001:571/чзу2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78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950631,11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2477444,87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79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950651,13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2477445,19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80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950651,04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2477449,14</w:t>
            </w:r>
          </w:p>
        </w:tc>
      </w:tr>
      <w:tr w:rsidR="007A6BC1" w:rsidRPr="0073019B" w:rsidTr="007A6BC1">
        <w:trPr>
          <w:trHeight w:val="255"/>
        </w:trPr>
        <w:tc>
          <w:tcPr>
            <w:tcW w:w="9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81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950631,02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6BC1" w:rsidRPr="0073019B" w:rsidRDefault="007A6BC1" w:rsidP="007A6BC1">
            <w:pPr>
              <w:jc w:val="center"/>
              <w:rPr>
                <w:color w:val="000000"/>
              </w:rPr>
            </w:pPr>
            <w:r w:rsidRPr="0073019B">
              <w:rPr>
                <w:color w:val="000000"/>
              </w:rPr>
              <w:t>2477448,82</w:t>
            </w:r>
          </w:p>
        </w:tc>
      </w:tr>
    </w:tbl>
    <w:p w:rsidR="00AA3E2E" w:rsidRPr="0073019B" w:rsidRDefault="00AA3E2E" w:rsidP="0099077C">
      <w:pPr>
        <w:jc w:val="center"/>
        <w:rPr>
          <w:lang w:eastAsia="en-US"/>
        </w:rPr>
        <w:sectPr w:rsidR="00AA3E2E" w:rsidRPr="0073019B" w:rsidSect="00D038A4">
          <w:type w:val="continuous"/>
          <w:pgSz w:w="11906" w:h="16838" w:code="9"/>
          <w:pgMar w:top="1134" w:right="850" w:bottom="1134" w:left="1701" w:header="570" w:footer="332" w:gutter="0"/>
          <w:cols w:num="2" w:space="720"/>
          <w:docGrid w:linePitch="272"/>
        </w:sectPr>
      </w:pPr>
    </w:p>
    <w:p w:rsidR="00BC7C66" w:rsidRPr="0073019B" w:rsidRDefault="00BC7C66" w:rsidP="0099077C">
      <w:pPr>
        <w:jc w:val="center"/>
        <w:rPr>
          <w:lang w:eastAsia="en-US"/>
        </w:rPr>
        <w:sectPr w:rsidR="00BC7C66" w:rsidRPr="0073019B" w:rsidSect="00D038A4">
          <w:type w:val="continuous"/>
          <w:pgSz w:w="11906" w:h="16838" w:code="9"/>
          <w:pgMar w:top="1106" w:right="568" w:bottom="426" w:left="1560" w:header="570" w:footer="332" w:gutter="0"/>
          <w:cols w:num="3" w:space="720"/>
          <w:docGrid w:linePitch="272"/>
        </w:sectPr>
      </w:pPr>
    </w:p>
    <w:p w:rsidR="00BC7C66" w:rsidRPr="0073019B" w:rsidRDefault="00BC7C66" w:rsidP="00BC7C66">
      <w:pPr>
        <w:jc w:val="right"/>
        <w:rPr>
          <w:color w:val="000000"/>
        </w:rPr>
        <w:sectPr w:rsidR="00BC7C66" w:rsidRPr="0073019B" w:rsidSect="00D038A4">
          <w:type w:val="continuous"/>
          <w:pgSz w:w="11906" w:h="16838" w:code="9"/>
          <w:pgMar w:top="1106" w:right="568" w:bottom="426" w:left="1560" w:header="570" w:footer="332" w:gutter="0"/>
          <w:cols w:num="3" w:space="720"/>
          <w:docGrid w:linePitch="272"/>
        </w:sectPr>
      </w:pPr>
      <w:bookmarkStart w:id="20" w:name="RANGE!A1:C128"/>
    </w:p>
    <w:bookmarkEnd w:id="20"/>
    <w:p w:rsidR="00BC7C66" w:rsidRPr="0073019B" w:rsidRDefault="00BC7C66" w:rsidP="0099077C">
      <w:pPr>
        <w:jc w:val="center"/>
        <w:rPr>
          <w:lang w:eastAsia="en-US"/>
        </w:rPr>
        <w:sectPr w:rsidR="00BC7C66" w:rsidRPr="0073019B" w:rsidSect="00D038A4">
          <w:type w:val="continuous"/>
          <w:pgSz w:w="11906" w:h="16838" w:code="9"/>
          <w:pgMar w:top="1106" w:right="568" w:bottom="426" w:left="1560" w:header="570" w:footer="332" w:gutter="0"/>
          <w:cols w:num="3" w:space="720"/>
          <w:docGrid w:linePitch="272"/>
        </w:sectPr>
      </w:pPr>
    </w:p>
    <w:p w:rsidR="0099077C" w:rsidRPr="0073019B" w:rsidRDefault="00BC7C66" w:rsidP="0099077C">
      <w:pPr>
        <w:jc w:val="center"/>
        <w:rPr>
          <w:b/>
        </w:rPr>
      </w:pPr>
      <w:r w:rsidRPr="0073019B">
        <w:rPr>
          <w:lang w:eastAsia="en-US"/>
        </w:rPr>
        <w:t xml:space="preserve"> </w:t>
      </w:r>
      <w:bookmarkEnd w:id="18"/>
    </w:p>
    <w:sectPr w:rsidR="0099077C" w:rsidRPr="0073019B" w:rsidSect="00D038A4">
      <w:type w:val="continuous"/>
      <w:pgSz w:w="11906" w:h="16838" w:code="9"/>
      <w:pgMar w:top="1106" w:right="568" w:bottom="426" w:left="1560" w:header="570" w:footer="332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C3C18" w:rsidRDefault="005C3C18">
      <w:r>
        <w:separator/>
      </w:r>
    </w:p>
  </w:endnote>
  <w:endnote w:type="continuationSeparator" w:id="0">
    <w:p w:rsidR="005C3C18" w:rsidRDefault="005C3C1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ndale Sans UI">
    <w:altName w:val="Times New Roman"/>
    <w:panose1 w:val="00000000000000000000"/>
    <w:charset w:val="CC"/>
    <w:family w:val="auto"/>
    <w:notTrueType/>
    <w:pitch w:val="variable"/>
    <w:sig w:usb0="00000201" w:usb1="00000000" w:usb2="00000000" w:usb3="00000000" w:csb0="00000004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ISOCPEUR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Pragmatica">
    <w:altName w:val="Times New Roman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C3C18" w:rsidRPr="00F74188" w:rsidRDefault="005C3C18" w:rsidP="00F74188">
    <w:pPr>
      <w:tabs>
        <w:tab w:val="center" w:pos="4153"/>
        <w:tab w:val="right" w:pos="8306"/>
      </w:tabs>
      <w:ind w:left="1418"/>
      <w:contextualSpacing/>
      <w:rPr>
        <w:sz w:val="4"/>
        <w:szCs w:val="4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C3C18" w:rsidRPr="00F74188" w:rsidRDefault="005C3C18" w:rsidP="00F74188">
    <w:pPr>
      <w:tabs>
        <w:tab w:val="center" w:pos="4153"/>
        <w:tab w:val="right" w:pos="8306"/>
      </w:tabs>
      <w:ind w:left="1418"/>
      <w:contextualSpacing/>
      <w:rPr>
        <w:sz w:val="4"/>
        <w:szCs w:val="4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C3C18" w:rsidRDefault="005C3C18">
      <w:r>
        <w:separator/>
      </w:r>
    </w:p>
  </w:footnote>
  <w:footnote w:type="continuationSeparator" w:id="0">
    <w:p w:rsidR="005C3C18" w:rsidRDefault="005C3C1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126815233"/>
      <w:docPartObj>
        <w:docPartGallery w:val="Page Numbers (Top of Page)"/>
        <w:docPartUnique/>
      </w:docPartObj>
    </w:sdtPr>
    <w:sdtEndPr/>
    <w:sdtContent>
      <w:p w:rsidR="005C3C18" w:rsidRDefault="005C3C18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1610B">
          <w:rPr>
            <w:noProof/>
          </w:rPr>
          <w:t>1</w:t>
        </w:r>
        <w:r>
          <w:fldChar w:fldCharType="end"/>
        </w:r>
      </w:p>
    </w:sdtContent>
  </w:sdt>
  <w:p w:rsidR="005C3C18" w:rsidRDefault="005C3C18">
    <w:pPr>
      <w:pStyle w:val="a8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453525824"/>
      <w:docPartObj>
        <w:docPartGallery w:val="Page Numbers (Top of Page)"/>
        <w:docPartUnique/>
      </w:docPartObj>
    </w:sdtPr>
    <w:sdtEndPr/>
    <w:sdtContent>
      <w:p w:rsidR="005C3C18" w:rsidRDefault="005C3C18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1610B">
          <w:rPr>
            <w:noProof/>
          </w:rPr>
          <w:t>4</w:t>
        </w:r>
        <w:r>
          <w:fldChar w:fldCharType="end"/>
        </w:r>
      </w:p>
    </w:sdtContent>
  </w:sdt>
  <w:p w:rsidR="005C3C18" w:rsidRDefault="005C3C18">
    <w:pPr>
      <w:pStyle w:val="a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C"/>
    <w:multiLevelType w:val="singleLevel"/>
    <w:tmpl w:val="6EE233DC"/>
    <w:lvl w:ilvl="0">
      <w:start w:val="1"/>
      <w:numFmt w:val="decimal"/>
      <w:pStyle w:val="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028430A2"/>
    <w:multiLevelType w:val="hybridMultilevel"/>
    <w:tmpl w:val="52BA1898"/>
    <w:lvl w:ilvl="0" w:tplc="0172C3FC">
      <w:start w:val="1"/>
      <w:numFmt w:val="bullet"/>
      <w:pStyle w:val="NGP"/>
      <w:lvlText w:val=""/>
      <w:lvlJc w:val="left"/>
      <w:pPr>
        <w:ind w:left="1211" w:hanging="360"/>
      </w:pPr>
      <w:rPr>
        <w:rFonts w:ascii="Symbol" w:hAnsi="Symbol" w:hint="default"/>
      </w:rPr>
    </w:lvl>
    <w:lvl w:ilvl="1" w:tplc="F2B836F8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1">
      <w:start w:val="1"/>
      <w:numFmt w:val="decimal"/>
      <w:lvlText w:val="%3)"/>
      <w:lvlJc w:val="left"/>
      <w:pPr>
        <w:ind w:left="2160" w:hanging="360"/>
      </w:pPr>
      <w:rPr>
        <w:rFonts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CA5B61"/>
    <w:multiLevelType w:val="multilevel"/>
    <w:tmpl w:val="413ADFFE"/>
    <w:lvl w:ilvl="0">
      <w:start w:val="1"/>
      <w:numFmt w:val="bullet"/>
      <w:pStyle w:val="a"/>
      <w:lvlText w:val=""/>
      <w:lvlJc w:val="left"/>
      <w:pPr>
        <w:tabs>
          <w:tab w:val="num" w:pos="1021"/>
        </w:tabs>
        <w:ind w:left="0" w:firstLine="709"/>
      </w:pPr>
      <w:rPr>
        <w:rFonts w:ascii="Symbol" w:hAnsi="Symbol" w:hint="default"/>
      </w:rPr>
    </w:lvl>
    <w:lvl w:ilvl="1">
      <w:start w:val="1"/>
      <w:numFmt w:val="russianLower"/>
      <w:lvlText w:val="%2)"/>
      <w:lvlJc w:val="left"/>
      <w:pPr>
        <w:tabs>
          <w:tab w:val="num" w:pos="1418"/>
        </w:tabs>
        <w:ind w:left="369" w:firstLine="709"/>
      </w:pPr>
      <w:rPr>
        <w:rFonts w:hint="default"/>
      </w:rPr>
    </w:lvl>
    <w:lvl w:ilvl="2">
      <w:start w:val="1"/>
      <w:numFmt w:val="decimal"/>
      <w:lvlText w:val="%3)"/>
      <w:lvlJc w:val="left"/>
      <w:pPr>
        <w:tabs>
          <w:tab w:val="num" w:pos="1814"/>
        </w:tabs>
        <w:ind w:left="738" w:firstLine="709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107" w:firstLine="709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476" w:firstLine="709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1845" w:firstLine="709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214" w:firstLine="709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583" w:firstLine="709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2952" w:firstLine="709"/>
      </w:pPr>
      <w:rPr>
        <w:rFonts w:hint="default"/>
      </w:rPr>
    </w:lvl>
  </w:abstractNum>
  <w:abstractNum w:abstractNumId="3" w15:restartNumberingAfterBreak="0">
    <w:nsid w:val="28D10206"/>
    <w:multiLevelType w:val="multilevel"/>
    <w:tmpl w:val="B26428BE"/>
    <w:lvl w:ilvl="0">
      <w:start w:val="1"/>
      <w:numFmt w:val="decimal"/>
      <w:pStyle w:val="1"/>
      <w:lvlText w:val="%1"/>
      <w:lvlJc w:val="left"/>
      <w:pPr>
        <w:ind w:left="432" w:hanging="432"/>
      </w:pPr>
      <w:rPr>
        <w:rFonts w:hint="default"/>
        <w:b/>
        <w:i w:val="0"/>
        <w:vanish w:val="0"/>
        <w:sz w:val="28"/>
        <w:szCs w:val="28"/>
      </w:rPr>
    </w:lvl>
    <w:lvl w:ilvl="1">
      <w:start w:val="1"/>
      <w:numFmt w:val="decimal"/>
      <w:pStyle w:val="2"/>
      <w:lvlText w:val="%1.%2"/>
      <w:lvlJc w:val="left"/>
      <w:pPr>
        <w:ind w:left="718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4" w15:restartNumberingAfterBreak="0">
    <w:nsid w:val="2A287215"/>
    <w:multiLevelType w:val="hybridMultilevel"/>
    <w:tmpl w:val="CC1E2DB2"/>
    <w:lvl w:ilvl="0" w:tplc="D4F2DE00">
      <w:start w:val="1"/>
      <w:numFmt w:val="decimal"/>
      <w:lvlText w:val="1.%1"/>
      <w:lvlJc w:val="left"/>
      <w:pPr>
        <w:ind w:left="862" w:hanging="360"/>
      </w:pPr>
      <w:rPr>
        <w:rFonts w:hint="default"/>
      </w:rPr>
    </w:lvl>
    <w:lvl w:ilvl="1" w:tplc="D4F2DE00">
      <w:start w:val="1"/>
      <w:numFmt w:val="decimal"/>
      <w:lvlText w:val="1.%2"/>
      <w:lvlJc w:val="left"/>
      <w:pPr>
        <w:ind w:left="1582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302" w:hanging="180"/>
      </w:pPr>
    </w:lvl>
    <w:lvl w:ilvl="3" w:tplc="0419000F" w:tentative="1">
      <w:start w:val="1"/>
      <w:numFmt w:val="decimal"/>
      <w:lvlText w:val="%4."/>
      <w:lvlJc w:val="left"/>
      <w:pPr>
        <w:ind w:left="3022" w:hanging="360"/>
      </w:pPr>
    </w:lvl>
    <w:lvl w:ilvl="4" w:tplc="04190019" w:tentative="1">
      <w:start w:val="1"/>
      <w:numFmt w:val="lowerLetter"/>
      <w:lvlText w:val="%5."/>
      <w:lvlJc w:val="left"/>
      <w:pPr>
        <w:ind w:left="3742" w:hanging="360"/>
      </w:pPr>
    </w:lvl>
    <w:lvl w:ilvl="5" w:tplc="0419001B" w:tentative="1">
      <w:start w:val="1"/>
      <w:numFmt w:val="lowerRoman"/>
      <w:lvlText w:val="%6."/>
      <w:lvlJc w:val="right"/>
      <w:pPr>
        <w:ind w:left="4462" w:hanging="180"/>
      </w:pPr>
    </w:lvl>
    <w:lvl w:ilvl="6" w:tplc="0419000F" w:tentative="1">
      <w:start w:val="1"/>
      <w:numFmt w:val="decimal"/>
      <w:lvlText w:val="%7."/>
      <w:lvlJc w:val="left"/>
      <w:pPr>
        <w:ind w:left="5182" w:hanging="360"/>
      </w:pPr>
    </w:lvl>
    <w:lvl w:ilvl="7" w:tplc="04190019" w:tentative="1">
      <w:start w:val="1"/>
      <w:numFmt w:val="lowerLetter"/>
      <w:lvlText w:val="%8."/>
      <w:lvlJc w:val="left"/>
      <w:pPr>
        <w:ind w:left="5902" w:hanging="360"/>
      </w:pPr>
    </w:lvl>
    <w:lvl w:ilvl="8" w:tplc="041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5" w15:restartNumberingAfterBreak="0">
    <w:nsid w:val="2A3609A1"/>
    <w:multiLevelType w:val="hybridMultilevel"/>
    <w:tmpl w:val="2C5C34DA"/>
    <w:lvl w:ilvl="0" w:tplc="BFD03F52">
      <w:start w:val="1"/>
      <w:numFmt w:val="decimal"/>
      <w:pStyle w:val="a0"/>
      <w:lvlText w:val="%1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DFA0D39"/>
    <w:multiLevelType w:val="hybridMultilevel"/>
    <w:tmpl w:val="12DE1786"/>
    <w:lvl w:ilvl="0" w:tplc="B04009EC">
      <w:start w:val="1"/>
      <w:numFmt w:val="bullet"/>
      <w:pStyle w:val="10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F4D50F2"/>
    <w:multiLevelType w:val="multilevel"/>
    <w:tmpl w:val="413ADFFE"/>
    <w:styleLink w:val="a1"/>
    <w:lvl w:ilvl="0">
      <w:start w:val="1"/>
      <w:numFmt w:val="bullet"/>
      <w:pStyle w:val="a2"/>
      <w:lvlText w:val=""/>
      <w:lvlJc w:val="left"/>
      <w:pPr>
        <w:tabs>
          <w:tab w:val="num" w:pos="1021"/>
        </w:tabs>
        <w:ind w:left="0" w:firstLine="709"/>
      </w:pPr>
      <w:rPr>
        <w:rFonts w:ascii="Symbol" w:hAnsi="Symbol" w:hint="default"/>
      </w:rPr>
    </w:lvl>
    <w:lvl w:ilvl="1">
      <w:start w:val="1"/>
      <w:numFmt w:val="russianLower"/>
      <w:lvlText w:val="%2)"/>
      <w:lvlJc w:val="left"/>
      <w:pPr>
        <w:tabs>
          <w:tab w:val="num" w:pos="1418"/>
        </w:tabs>
        <w:ind w:left="369" w:firstLine="709"/>
      </w:pPr>
      <w:rPr>
        <w:rFonts w:hint="default"/>
      </w:rPr>
    </w:lvl>
    <w:lvl w:ilvl="2">
      <w:start w:val="1"/>
      <w:numFmt w:val="decimal"/>
      <w:lvlText w:val="%3)"/>
      <w:lvlJc w:val="left"/>
      <w:pPr>
        <w:tabs>
          <w:tab w:val="num" w:pos="1814"/>
        </w:tabs>
        <w:ind w:left="738" w:firstLine="709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107" w:firstLine="709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476" w:firstLine="709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1845" w:firstLine="709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214" w:firstLine="709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583" w:firstLine="709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2952" w:firstLine="709"/>
      </w:pPr>
      <w:rPr>
        <w:rFonts w:hint="default"/>
      </w:rPr>
    </w:lvl>
  </w:abstractNum>
  <w:abstractNum w:abstractNumId="8" w15:restartNumberingAfterBreak="0">
    <w:nsid w:val="3B7D7AD3"/>
    <w:multiLevelType w:val="multilevel"/>
    <w:tmpl w:val="0A3C1EB8"/>
    <w:lvl w:ilvl="0">
      <w:start w:val="1"/>
      <w:numFmt w:val="upperRoman"/>
      <w:lvlText w:val="%1."/>
      <w:lvlJc w:val="righ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9" w15:restartNumberingAfterBreak="0">
    <w:nsid w:val="602B1778"/>
    <w:multiLevelType w:val="hybridMultilevel"/>
    <w:tmpl w:val="9B94E32C"/>
    <w:lvl w:ilvl="0" w:tplc="B1BE3C86">
      <w:start w:val="1"/>
      <w:numFmt w:val="bullet"/>
      <w:pStyle w:val="a3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3521A0D"/>
    <w:multiLevelType w:val="hybridMultilevel"/>
    <w:tmpl w:val="406281FA"/>
    <w:styleLink w:val="6"/>
    <w:lvl w:ilvl="0" w:tplc="B4DAA882">
      <w:start w:val="1"/>
      <w:numFmt w:val="bullet"/>
      <w:lvlText w:val="―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640B35C9"/>
    <w:multiLevelType w:val="multilevel"/>
    <w:tmpl w:val="2FCAC900"/>
    <w:lvl w:ilvl="0">
      <w:start w:val="2"/>
      <w:numFmt w:val="upperRoman"/>
      <w:lvlText w:val="%1."/>
      <w:lvlJc w:val="righ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2" w15:restartNumberingAfterBreak="0">
    <w:nsid w:val="67E225EA"/>
    <w:multiLevelType w:val="multilevel"/>
    <w:tmpl w:val="10D07CF4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  <w:b/>
        <w:i w:val="0"/>
        <w:vanish w:val="0"/>
        <w:sz w:val="28"/>
        <w:szCs w:val="28"/>
      </w:rPr>
    </w:lvl>
    <w:lvl w:ilvl="1">
      <w:start w:val="1"/>
      <w:numFmt w:val="upperRoman"/>
      <w:lvlText w:val="%2."/>
      <w:lvlJc w:val="right"/>
      <w:pPr>
        <w:ind w:left="718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num w:numId="1">
    <w:abstractNumId w:val="3"/>
  </w:num>
  <w:num w:numId="2">
    <w:abstractNumId w:val="3"/>
  </w:num>
  <w:num w:numId="3">
    <w:abstractNumId w:val="5"/>
  </w:num>
  <w:num w:numId="4">
    <w:abstractNumId w:val="2"/>
  </w:num>
  <w:num w:numId="5">
    <w:abstractNumId w:val="7"/>
  </w:num>
  <w:num w:numId="6">
    <w:abstractNumId w:val="6"/>
  </w:num>
  <w:num w:numId="7">
    <w:abstractNumId w:val="1"/>
  </w:num>
  <w:num w:numId="8">
    <w:abstractNumId w:val="9"/>
  </w:num>
  <w:num w:numId="9">
    <w:abstractNumId w:val="8"/>
  </w:num>
  <w:num w:numId="10">
    <w:abstractNumId w:val="12"/>
  </w:num>
  <w:num w:numId="11">
    <w:abstractNumId w:val="4"/>
  </w:num>
  <w:num w:numId="12">
    <w:abstractNumId w:val="10"/>
  </w:num>
  <w:num w:numId="13">
    <w:abstractNumId w:val="0"/>
  </w:num>
  <w:num w:numId="14">
    <w:abstractNumId w:val="11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embedTrueTypeFonts/>
  <w:saveSubsetFonts/>
  <w:hideSpellingError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357"/>
  <w:doNotHyphenateCaps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8193">
      <o:colormru v:ext="edit" colors="#ddd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90A5A"/>
    <w:rsid w:val="00000221"/>
    <w:rsid w:val="000019DF"/>
    <w:rsid w:val="000024A3"/>
    <w:rsid w:val="0000312E"/>
    <w:rsid w:val="00004194"/>
    <w:rsid w:val="000045AA"/>
    <w:rsid w:val="00005995"/>
    <w:rsid w:val="00006418"/>
    <w:rsid w:val="00006F59"/>
    <w:rsid w:val="000113BB"/>
    <w:rsid w:val="00011FA6"/>
    <w:rsid w:val="0001232C"/>
    <w:rsid w:val="00012845"/>
    <w:rsid w:val="00013C34"/>
    <w:rsid w:val="0001454A"/>
    <w:rsid w:val="000210B0"/>
    <w:rsid w:val="00021A48"/>
    <w:rsid w:val="00022F94"/>
    <w:rsid w:val="00023D25"/>
    <w:rsid w:val="00025AC9"/>
    <w:rsid w:val="000268B5"/>
    <w:rsid w:val="0003078E"/>
    <w:rsid w:val="0003256B"/>
    <w:rsid w:val="00032C25"/>
    <w:rsid w:val="00032E0A"/>
    <w:rsid w:val="00032EC0"/>
    <w:rsid w:val="00033EA4"/>
    <w:rsid w:val="00036923"/>
    <w:rsid w:val="000411F1"/>
    <w:rsid w:val="0004239D"/>
    <w:rsid w:val="00042CAF"/>
    <w:rsid w:val="00042E78"/>
    <w:rsid w:val="00044459"/>
    <w:rsid w:val="00044AE9"/>
    <w:rsid w:val="00045338"/>
    <w:rsid w:val="0004591A"/>
    <w:rsid w:val="000468FA"/>
    <w:rsid w:val="00046DCF"/>
    <w:rsid w:val="00051EDC"/>
    <w:rsid w:val="00052530"/>
    <w:rsid w:val="00052F29"/>
    <w:rsid w:val="00053BC1"/>
    <w:rsid w:val="00054461"/>
    <w:rsid w:val="0005536B"/>
    <w:rsid w:val="00056E61"/>
    <w:rsid w:val="00060462"/>
    <w:rsid w:val="00060818"/>
    <w:rsid w:val="00060A61"/>
    <w:rsid w:val="00060F79"/>
    <w:rsid w:val="000614AF"/>
    <w:rsid w:val="00062412"/>
    <w:rsid w:val="00064529"/>
    <w:rsid w:val="00064C47"/>
    <w:rsid w:val="00064FF4"/>
    <w:rsid w:val="000652B2"/>
    <w:rsid w:val="00065F09"/>
    <w:rsid w:val="000671F0"/>
    <w:rsid w:val="000673CE"/>
    <w:rsid w:val="00067CD2"/>
    <w:rsid w:val="00067DB9"/>
    <w:rsid w:val="000700E2"/>
    <w:rsid w:val="000710CD"/>
    <w:rsid w:val="00071683"/>
    <w:rsid w:val="000722CB"/>
    <w:rsid w:val="00072AA9"/>
    <w:rsid w:val="00072D93"/>
    <w:rsid w:val="00072EDB"/>
    <w:rsid w:val="000749A6"/>
    <w:rsid w:val="000758ED"/>
    <w:rsid w:val="00077243"/>
    <w:rsid w:val="00077D8A"/>
    <w:rsid w:val="00080CBE"/>
    <w:rsid w:val="00081F40"/>
    <w:rsid w:val="00084474"/>
    <w:rsid w:val="00084CE0"/>
    <w:rsid w:val="000857D6"/>
    <w:rsid w:val="00085F69"/>
    <w:rsid w:val="000873C5"/>
    <w:rsid w:val="000907A5"/>
    <w:rsid w:val="00091795"/>
    <w:rsid w:val="000927C2"/>
    <w:rsid w:val="00093597"/>
    <w:rsid w:val="000938A1"/>
    <w:rsid w:val="00095D2F"/>
    <w:rsid w:val="0009624E"/>
    <w:rsid w:val="0009644B"/>
    <w:rsid w:val="00096B1B"/>
    <w:rsid w:val="00097029"/>
    <w:rsid w:val="000971AA"/>
    <w:rsid w:val="000A1ABB"/>
    <w:rsid w:val="000A3582"/>
    <w:rsid w:val="000A393F"/>
    <w:rsid w:val="000A3DFF"/>
    <w:rsid w:val="000A44AB"/>
    <w:rsid w:val="000A4679"/>
    <w:rsid w:val="000A4993"/>
    <w:rsid w:val="000A7480"/>
    <w:rsid w:val="000A749A"/>
    <w:rsid w:val="000A774F"/>
    <w:rsid w:val="000B1104"/>
    <w:rsid w:val="000B1616"/>
    <w:rsid w:val="000B1E90"/>
    <w:rsid w:val="000B1FC0"/>
    <w:rsid w:val="000B23A6"/>
    <w:rsid w:val="000B2B1A"/>
    <w:rsid w:val="000B3C4C"/>
    <w:rsid w:val="000B4D7F"/>
    <w:rsid w:val="000B59A7"/>
    <w:rsid w:val="000B6210"/>
    <w:rsid w:val="000B6ECD"/>
    <w:rsid w:val="000C0008"/>
    <w:rsid w:val="000C007E"/>
    <w:rsid w:val="000C3AD2"/>
    <w:rsid w:val="000C4493"/>
    <w:rsid w:val="000C4914"/>
    <w:rsid w:val="000C4C77"/>
    <w:rsid w:val="000C7314"/>
    <w:rsid w:val="000D2488"/>
    <w:rsid w:val="000D3107"/>
    <w:rsid w:val="000D3C60"/>
    <w:rsid w:val="000D406D"/>
    <w:rsid w:val="000D441F"/>
    <w:rsid w:val="000D4D3E"/>
    <w:rsid w:val="000D6BAC"/>
    <w:rsid w:val="000E1412"/>
    <w:rsid w:val="000E18AC"/>
    <w:rsid w:val="000E1D7C"/>
    <w:rsid w:val="000E20CC"/>
    <w:rsid w:val="000E341A"/>
    <w:rsid w:val="000E4738"/>
    <w:rsid w:val="000E6735"/>
    <w:rsid w:val="000E7CD8"/>
    <w:rsid w:val="000F0109"/>
    <w:rsid w:val="000F095F"/>
    <w:rsid w:val="000F1DC2"/>
    <w:rsid w:val="000F21FB"/>
    <w:rsid w:val="000F4B06"/>
    <w:rsid w:val="000F53C9"/>
    <w:rsid w:val="000F6B71"/>
    <w:rsid w:val="000F78D8"/>
    <w:rsid w:val="00101315"/>
    <w:rsid w:val="00102810"/>
    <w:rsid w:val="00102ED0"/>
    <w:rsid w:val="00103577"/>
    <w:rsid w:val="00103D45"/>
    <w:rsid w:val="001046FA"/>
    <w:rsid w:val="00104F6E"/>
    <w:rsid w:val="00105113"/>
    <w:rsid w:val="001062F6"/>
    <w:rsid w:val="00110BD7"/>
    <w:rsid w:val="00110C68"/>
    <w:rsid w:val="001111EA"/>
    <w:rsid w:val="00111356"/>
    <w:rsid w:val="00111E37"/>
    <w:rsid w:val="00112E24"/>
    <w:rsid w:val="001141EE"/>
    <w:rsid w:val="0011426C"/>
    <w:rsid w:val="001143EB"/>
    <w:rsid w:val="0011482F"/>
    <w:rsid w:val="00115333"/>
    <w:rsid w:val="001153A8"/>
    <w:rsid w:val="0011557A"/>
    <w:rsid w:val="00117988"/>
    <w:rsid w:val="00120965"/>
    <w:rsid w:val="001209BC"/>
    <w:rsid w:val="001211C0"/>
    <w:rsid w:val="00121DB5"/>
    <w:rsid w:val="00123DD8"/>
    <w:rsid w:val="00123F35"/>
    <w:rsid w:val="00124679"/>
    <w:rsid w:val="00124E2C"/>
    <w:rsid w:val="00126C04"/>
    <w:rsid w:val="00127B46"/>
    <w:rsid w:val="00132EA5"/>
    <w:rsid w:val="001334AC"/>
    <w:rsid w:val="00134FB4"/>
    <w:rsid w:val="00135725"/>
    <w:rsid w:val="001364D1"/>
    <w:rsid w:val="001366BD"/>
    <w:rsid w:val="00137368"/>
    <w:rsid w:val="00140FA6"/>
    <w:rsid w:val="00141710"/>
    <w:rsid w:val="00141898"/>
    <w:rsid w:val="0014346C"/>
    <w:rsid w:val="00143D45"/>
    <w:rsid w:val="001444F2"/>
    <w:rsid w:val="00144C4A"/>
    <w:rsid w:val="0014578D"/>
    <w:rsid w:val="00145DC4"/>
    <w:rsid w:val="00150170"/>
    <w:rsid w:val="00150662"/>
    <w:rsid w:val="001507EF"/>
    <w:rsid w:val="00151C15"/>
    <w:rsid w:val="00152A24"/>
    <w:rsid w:val="001534DC"/>
    <w:rsid w:val="001543FD"/>
    <w:rsid w:val="00154A1E"/>
    <w:rsid w:val="00155FD9"/>
    <w:rsid w:val="00157513"/>
    <w:rsid w:val="00161A7C"/>
    <w:rsid w:val="00161DB6"/>
    <w:rsid w:val="00161EA1"/>
    <w:rsid w:val="0016217E"/>
    <w:rsid w:val="001623A2"/>
    <w:rsid w:val="00163985"/>
    <w:rsid w:val="00164624"/>
    <w:rsid w:val="00164E94"/>
    <w:rsid w:val="00167CE4"/>
    <w:rsid w:val="00171FF2"/>
    <w:rsid w:val="0017288D"/>
    <w:rsid w:val="0017293D"/>
    <w:rsid w:val="00173A69"/>
    <w:rsid w:val="00175B6A"/>
    <w:rsid w:val="00175F9F"/>
    <w:rsid w:val="0017676D"/>
    <w:rsid w:val="001810D7"/>
    <w:rsid w:val="001817BC"/>
    <w:rsid w:val="00181E1B"/>
    <w:rsid w:val="00182BBC"/>
    <w:rsid w:val="0019023D"/>
    <w:rsid w:val="00191D53"/>
    <w:rsid w:val="00194AA1"/>
    <w:rsid w:val="0019620A"/>
    <w:rsid w:val="0019665B"/>
    <w:rsid w:val="00196691"/>
    <w:rsid w:val="00197B81"/>
    <w:rsid w:val="001A0BD1"/>
    <w:rsid w:val="001A10B7"/>
    <w:rsid w:val="001A1C5E"/>
    <w:rsid w:val="001A2605"/>
    <w:rsid w:val="001A304C"/>
    <w:rsid w:val="001A4098"/>
    <w:rsid w:val="001A539F"/>
    <w:rsid w:val="001A6579"/>
    <w:rsid w:val="001A6994"/>
    <w:rsid w:val="001B6635"/>
    <w:rsid w:val="001B7019"/>
    <w:rsid w:val="001B7E64"/>
    <w:rsid w:val="001C0150"/>
    <w:rsid w:val="001C055A"/>
    <w:rsid w:val="001C1501"/>
    <w:rsid w:val="001C2C2F"/>
    <w:rsid w:val="001C2CF1"/>
    <w:rsid w:val="001C3F82"/>
    <w:rsid w:val="001C4307"/>
    <w:rsid w:val="001C4BA3"/>
    <w:rsid w:val="001C5489"/>
    <w:rsid w:val="001C7125"/>
    <w:rsid w:val="001C7507"/>
    <w:rsid w:val="001D0512"/>
    <w:rsid w:val="001D157A"/>
    <w:rsid w:val="001D1BBC"/>
    <w:rsid w:val="001D247B"/>
    <w:rsid w:val="001D43A5"/>
    <w:rsid w:val="001D6296"/>
    <w:rsid w:val="001D6BB8"/>
    <w:rsid w:val="001D6FFE"/>
    <w:rsid w:val="001D7008"/>
    <w:rsid w:val="001D7588"/>
    <w:rsid w:val="001D791F"/>
    <w:rsid w:val="001D7A62"/>
    <w:rsid w:val="001D7BD5"/>
    <w:rsid w:val="001E3F14"/>
    <w:rsid w:val="001E4604"/>
    <w:rsid w:val="001E64F1"/>
    <w:rsid w:val="001E6BF3"/>
    <w:rsid w:val="001E7E45"/>
    <w:rsid w:val="001F07B3"/>
    <w:rsid w:val="001F0ECF"/>
    <w:rsid w:val="001F1A80"/>
    <w:rsid w:val="001F3435"/>
    <w:rsid w:val="001F3B08"/>
    <w:rsid w:val="001F3D7E"/>
    <w:rsid w:val="001F5FF5"/>
    <w:rsid w:val="001F7033"/>
    <w:rsid w:val="002017CE"/>
    <w:rsid w:val="00202878"/>
    <w:rsid w:val="002045A9"/>
    <w:rsid w:val="00205BA6"/>
    <w:rsid w:val="002062EB"/>
    <w:rsid w:val="002071F7"/>
    <w:rsid w:val="00207A7A"/>
    <w:rsid w:val="00210AD4"/>
    <w:rsid w:val="002125D9"/>
    <w:rsid w:val="00212E6A"/>
    <w:rsid w:val="00213AB3"/>
    <w:rsid w:val="0021448E"/>
    <w:rsid w:val="00214CBC"/>
    <w:rsid w:val="00216D98"/>
    <w:rsid w:val="002201DF"/>
    <w:rsid w:val="0022168E"/>
    <w:rsid w:val="0022213E"/>
    <w:rsid w:val="002222CC"/>
    <w:rsid w:val="00222945"/>
    <w:rsid w:val="00224F1D"/>
    <w:rsid w:val="002252CA"/>
    <w:rsid w:val="0022549B"/>
    <w:rsid w:val="00225FFC"/>
    <w:rsid w:val="0022708D"/>
    <w:rsid w:val="00227294"/>
    <w:rsid w:val="00227477"/>
    <w:rsid w:val="00227B8F"/>
    <w:rsid w:val="00230582"/>
    <w:rsid w:val="00230809"/>
    <w:rsid w:val="002314D1"/>
    <w:rsid w:val="0023315D"/>
    <w:rsid w:val="00233FD8"/>
    <w:rsid w:val="00234D16"/>
    <w:rsid w:val="00234DDB"/>
    <w:rsid w:val="00236A95"/>
    <w:rsid w:val="002377FE"/>
    <w:rsid w:val="002409C4"/>
    <w:rsid w:val="00240B2D"/>
    <w:rsid w:val="00240D90"/>
    <w:rsid w:val="0024253F"/>
    <w:rsid w:val="00243BE6"/>
    <w:rsid w:val="002450D1"/>
    <w:rsid w:val="0024549E"/>
    <w:rsid w:val="00246398"/>
    <w:rsid w:val="0024645D"/>
    <w:rsid w:val="0024711C"/>
    <w:rsid w:val="002508AD"/>
    <w:rsid w:val="00251ABB"/>
    <w:rsid w:val="00251D6B"/>
    <w:rsid w:val="00251FF4"/>
    <w:rsid w:val="00254E97"/>
    <w:rsid w:val="00254EB3"/>
    <w:rsid w:val="002574DE"/>
    <w:rsid w:val="00257CE0"/>
    <w:rsid w:val="00262BA3"/>
    <w:rsid w:val="0026365C"/>
    <w:rsid w:val="00264BF4"/>
    <w:rsid w:val="00265CF7"/>
    <w:rsid w:val="00267108"/>
    <w:rsid w:val="002713AC"/>
    <w:rsid w:val="00271EB6"/>
    <w:rsid w:val="00273A1C"/>
    <w:rsid w:val="00274A79"/>
    <w:rsid w:val="00280A0C"/>
    <w:rsid w:val="00280D06"/>
    <w:rsid w:val="00280DBC"/>
    <w:rsid w:val="0028181F"/>
    <w:rsid w:val="00281A8C"/>
    <w:rsid w:val="00284342"/>
    <w:rsid w:val="002849FF"/>
    <w:rsid w:val="00284CC3"/>
    <w:rsid w:val="0028717A"/>
    <w:rsid w:val="00287851"/>
    <w:rsid w:val="0028797F"/>
    <w:rsid w:val="00287C20"/>
    <w:rsid w:val="00290C58"/>
    <w:rsid w:val="00291E64"/>
    <w:rsid w:val="002924AF"/>
    <w:rsid w:val="0029686E"/>
    <w:rsid w:val="00297EEB"/>
    <w:rsid w:val="002A0D79"/>
    <w:rsid w:val="002A0FAB"/>
    <w:rsid w:val="002A14AC"/>
    <w:rsid w:val="002A1E1E"/>
    <w:rsid w:val="002A1ECB"/>
    <w:rsid w:val="002A37B8"/>
    <w:rsid w:val="002A6826"/>
    <w:rsid w:val="002A724C"/>
    <w:rsid w:val="002B13EB"/>
    <w:rsid w:val="002B178B"/>
    <w:rsid w:val="002B2CD7"/>
    <w:rsid w:val="002B404D"/>
    <w:rsid w:val="002B47F4"/>
    <w:rsid w:val="002B5955"/>
    <w:rsid w:val="002B6B40"/>
    <w:rsid w:val="002B7800"/>
    <w:rsid w:val="002C0BA8"/>
    <w:rsid w:val="002C1A61"/>
    <w:rsid w:val="002C1C9F"/>
    <w:rsid w:val="002C211F"/>
    <w:rsid w:val="002C29E1"/>
    <w:rsid w:val="002C2F35"/>
    <w:rsid w:val="002C3DD2"/>
    <w:rsid w:val="002C4375"/>
    <w:rsid w:val="002C4778"/>
    <w:rsid w:val="002C48FB"/>
    <w:rsid w:val="002C6B9E"/>
    <w:rsid w:val="002C6EED"/>
    <w:rsid w:val="002C7087"/>
    <w:rsid w:val="002C7312"/>
    <w:rsid w:val="002D14E1"/>
    <w:rsid w:val="002D1A6B"/>
    <w:rsid w:val="002D257A"/>
    <w:rsid w:val="002D2DF3"/>
    <w:rsid w:val="002D2F0B"/>
    <w:rsid w:val="002D2F97"/>
    <w:rsid w:val="002D38DB"/>
    <w:rsid w:val="002D4F48"/>
    <w:rsid w:val="002D5F40"/>
    <w:rsid w:val="002D669D"/>
    <w:rsid w:val="002D7630"/>
    <w:rsid w:val="002E081B"/>
    <w:rsid w:val="002E0EAE"/>
    <w:rsid w:val="002E3B1E"/>
    <w:rsid w:val="002E6913"/>
    <w:rsid w:val="002F1D4B"/>
    <w:rsid w:val="002F2280"/>
    <w:rsid w:val="002F24D6"/>
    <w:rsid w:val="002F2D16"/>
    <w:rsid w:val="002F3ED2"/>
    <w:rsid w:val="002F52B0"/>
    <w:rsid w:val="002F5836"/>
    <w:rsid w:val="002F6E3E"/>
    <w:rsid w:val="002F7336"/>
    <w:rsid w:val="003007F0"/>
    <w:rsid w:val="003016FB"/>
    <w:rsid w:val="00301848"/>
    <w:rsid w:val="00301EA9"/>
    <w:rsid w:val="003025E0"/>
    <w:rsid w:val="003036DF"/>
    <w:rsid w:val="003044B6"/>
    <w:rsid w:val="00304781"/>
    <w:rsid w:val="0030547B"/>
    <w:rsid w:val="003056A1"/>
    <w:rsid w:val="003069CE"/>
    <w:rsid w:val="00307330"/>
    <w:rsid w:val="0031445E"/>
    <w:rsid w:val="0031497F"/>
    <w:rsid w:val="00316795"/>
    <w:rsid w:val="00316D73"/>
    <w:rsid w:val="003174CB"/>
    <w:rsid w:val="00317D20"/>
    <w:rsid w:val="00320528"/>
    <w:rsid w:val="00321B37"/>
    <w:rsid w:val="003231F1"/>
    <w:rsid w:val="00324030"/>
    <w:rsid w:val="003253DE"/>
    <w:rsid w:val="00326B77"/>
    <w:rsid w:val="003274D1"/>
    <w:rsid w:val="003300A8"/>
    <w:rsid w:val="00330695"/>
    <w:rsid w:val="00333B05"/>
    <w:rsid w:val="00336AD7"/>
    <w:rsid w:val="00340509"/>
    <w:rsid w:val="0034242C"/>
    <w:rsid w:val="00342507"/>
    <w:rsid w:val="00343ECF"/>
    <w:rsid w:val="00345C3C"/>
    <w:rsid w:val="0034613B"/>
    <w:rsid w:val="00346E8A"/>
    <w:rsid w:val="003472CC"/>
    <w:rsid w:val="003513E4"/>
    <w:rsid w:val="00351504"/>
    <w:rsid w:val="00352398"/>
    <w:rsid w:val="00352D04"/>
    <w:rsid w:val="00352F86"/>
    <w:rsid w:val="00353CB8"/>
    <w:rsid w:val="00353EAF"/>
    <w:rsid w:val="00354618"/>
    <w:rsid w:val="003576E9"/>
    <w:rsid w:val="00360E59"/>
    <w:rsid w:val="00362195"/>
    <w:rsid w:val="00362351"/>
    <w:rsid w:val="003623A4"/>
    <w:rsid w:val="00364899"/>
    <w:rsid w:val="003652F2"/>
    <w:rsid w:val="0036728F"/>
    <w:rsid w:val="00367789"/>
    <w:rsid w:val="0037075D"/>
    <w:rsid w:val="00370F8E"/>
    <w:rsid w:val="003729C3"/>
    <w:rsid w:val="00374DA8"/>
    <w:rsid w:val="003755B8"/>
    <w:rsid w:val="003762A4"/>
    <w:rsid w:val="00376B67"/>
    <w:rsid w:val="00377554"/>
    <w:rsid w:val="00380A4B"/>
    <w:rsid w:val="003810DA"/>
    <w:rsid w:val="00381C4F"/>
    <w:rsid w:val="00382684"/>
    <w:rsid w:val="00382C2A"/>
    <w:rsid w:val="00384B4E"/>
    <w:rsid w:val="003852FD"/>
    <w:rsid w:val="00386894"/>
    <w:rsid w:val="00387638"/>
    <w:rsid w:val="00392A8A"/>
    <w:rsid w:val="0039490C"/>
    <w:rsid w:val="00394BE8"/>
    <w:rsid w:val="00397213"/>
    <w:rsid w:val="003A0A9E"/>
    <w:rsid w:val="003A14E8"/>
    <w:rsid w:val="003A224B"/>
    <w:rsid w:val="003A2A70"/>
    <w:rsid w:val="003A2BAA"/>
    <w:rsid w:val="003A2EDB"/>
    <w:rsid w:val="003A4C2B"/>
    <w:rsid w:val="003B3E11"/>
    <w:rsid w:val="003B5503"/>
    <w:rsid w:val="003C20CC"/>
    <w:rsid w:val="003C3632"/>
    <w:rsid w:val="003C4123"/>
    <w:rsid w:val="003C5A36"/>
    <w:rsid w:val="003C5D85"/>
    <w:rsid w:val="003C6B20"/>
    <w:rsid w:val="003C6DFA"/>
    <w:rsid w:val="003C72A5"/>
    <w:rsid w:val="003C74E7"/>
    <w:rsid w:val="003D105C"/>
    <w:rsid w:val="003D1C2B"/>
    <w:rsid w:val="003D26CB"/>
    <w:rsid w:val="003D2A2E"/>
    <w:rsid w:val="003D3ABB"/>
    <w:rsid w:val="003D4B6F"/>
    <w:rsid w:val="003E0132"/>
    <w:rsid w:val="003E2101"/>
    <w:rsid w:val="003E26EA"/>
    <w:rsid w:val="003E2BFD"/>
    <w:rsid w:val="003E4E0F"/>
    <w:rsid w:val="003E4E95"/>
    <w:rsid w:val="003E4FB7"/>
    <w:rsid w:val="003E5B4D"/>
    <w:rsid w:val="003E69AD"/>
    <w:rsid w:val="003E7026"/>
    <w:rsid w:val="003F0EC5"/>
    <w:rsid w:val="003F1BEF"/>
    <w:rsid w:val="003F38AA"/>
    <w:rsid w:val="003F428A"/>
    <w:rsid w:val="003F462D"/>
    <w:rsid w:val="003F504D"/>
    <w:rsid w:val="003F5528"/>
    <w:rsid w:val="003F637A"/>
    <w:rsid w:val="003F704E"/>
    <w:rsid w:val="003F76C3"/>
    <w:rsid w:val="0040210F"/>
    <w:rsid w:val="004032C6"/>
    <w:rsid w:val="0040452A"/>
    <w:rsid w:val="00404EDF"/>
    <w:rsid w:val="00406DB4"/>
    <w:rsid w:val="00406DCD"/>
    <w:rsid w:val="0040775B"/>
    <w:rsid w:val="00407E39"/>
    <w:rsid w:val="004102B9"/>
    <w:rsid w:val="00410837"/>
    <w:rsid w:val="00410843"/>
    <w:rsid w:val="00411CAA"/>
    <w:rsid w:val="00412AEF"/>
    <w:rsid w:val="00413646"/>
    <w:rsid w:val="0041559F"/>
    <w:rsid w:val="00415853"/>
    <w:rsid w:val="0041596C"/>
    <w:rsid w:val="0042028C"/>
    <w:rsid w:val="00420A55"/>
    <w:rsid w:val="00423D80"/>
    <w:rsid w:val="0042543F"/>
    <w:rsid w:val="00427507"/>
    <w:rsid w:val="004275D2"/>
    <w:rsid w:val="00430468"/>
    <w:rsid w:val="004333EC"/>
    <w:rsid w:val="00433A44"/>
    <w:rsid w:val="00433B66"/>
    <w:rsid w:val="00434F62"/>
    <w:rsid w:val="00435322"/>
    <w:rsid w:val="0043588A"/>
    <w:rsid w:val="00435D2E"/>
    <w:rsid w:val="00436326"/>
    <w:rsid w:val="00440586"/>
    <w:rsid w:val="004427DD"/>
    <w:rsid w:val="004442C0"/>
    <w:rsid w:val="00445C5E"/>
    <w:rsid w:val="00446930"/>
    <w:rsid w:val="0044702F"/>
    <w:rsid w:val="00447230"/>
    <w:rsid w:val="0044792D"/>
    <w:rsid w:val="0045129F"/>
    <w:rsid w:val="00451DB2"/>
    <w:rsid w:val="00452C7F"/>
    <w:rsid w:val="004531E6"/>
    <w:rsid w:val="0045415E"/>
    <w:rsid w:val="00456D9B"/>
    <w:rsid w:val="00461698"/>
    <w:rsid w:val="004627D2"/>
    <w:rsid w:val="004644D2"/>
    <w:rsid w:val="0046467E"/>
    <w:rsid w:val="00466114"/>
    <w:rsid w:val="004663A6"/>
    <w:rsid w:val="00470C35"/>
    <w:rsid w:val="004713CB"/>
    <w:rsid w:val="00471E73"/>
    <w:rsid w:val="004728F7"/>
    <w:rsid w:val="00475C24"/>
    <w:rsid w:val="004760F8"/>
    <w:rsid w:val="004801E9"/>
    <w:rsid w:val="00480CAA"/>
    <w:rsid w:val="004825E4"/>
    <w:rsid w:val="00482BBF"/>
    <w:rsid w:val="0048331A"/>
    <w:rsid w:val="004846FA"/>
    <w:rsid w:val="004864F3"/>
    <w:rsid w:val="00487807"/>
    <w:rsid w:val="00487F33"/>
    <w:rsid w:val="004912EE"/>
    <w:rsid w:val="00491E8E"/>
    <w:rsid w:val="004930F5"/>
    <w:rsid w:val="00493242"/>
    <w:rsid w:val="00493C33"/>
    <w:rsid w:val="004959B9"/>
    <w:rsid w:val="00495D4D"/>
    <w:rsid w:val="00496C1A"/>
    <w:rsid w:val="004A3034"/>
    <w:rsid w:val="004A66B9"/>
    <w:rsid w:val="004B110A"/>
    <w:rsid w:val="004B2986"/>
    <w:rsid w:val="004B5719"/>
    <w:rsid w:val="004B7EBC"/>
    <w:rsid w:val="004C0030"/>
    <w:rsid w:val="004C0AFF"/>
    <w:rsid w:val="004C17CA"/>
    <w:rsid w:val="004C1FBE"/>
    <w:rsid w:val="004C2C19"/>
    <w:rsid w:val="004C32C2"/>
    <w:rsid w:val="004C3526"/>
    <w:rsid w:val="004C3AB0"/>
    <w:rsid w:val="004C3EB0"/>
    <w:rsid w:val="004C5A7F"/>
    <w:rsid w:val="004C5AE9"/>
    <w:rsid w:val="004C650C"/>
    <w:rsid w:val="004D257B"/>
    <w:rsid w:val="004D330E"/>
    <w:rsid w:val="004D36F1"/>
    <w:rsid w:val="004D3A67"/>
    <w:rsid w:val="004D3DEE"/>
    <w:rsid w:val="004D6246"/>
    <w:rsid w:val="004E2253"/>
    <w:rsid w:val="004E4340"/>
    <w:rsid w:val="004E6575"/>
    <w:rsid w:val="004F02E0"/>
    <w:rsid w:val="004F0F03"/>
    <w:rsid w:val="004F20CA"/>
    <w:rsid w:val="004F31DD"/>
    <w:rsid w:val="004F4451"/>
    <w:rsid w:val="004F4699"/>
    <w:rsid w:val="004F56D6"/>
    <w:rsid w:val="004F620D"/>
    <w:rsid w:val="004F67A7"/>
    <w:rsid w:val="004F7BD7"/>
    <w:rsid w:val="004F7C17"/>
    <w:rsid w:val="004F7E2F"/>
    <w:rsid w:val="0050122B"/>
    <w:rsid w:val="0050212D"/>
    <w:rsid w:val="00502CF6"/>
    <w:rsid w:val="005031EE"/>
    <w:rsid w:val="00504AE7"/>
    <w:rsid w:val="00504E74"/>
    <w:rsid w:val="00505927"/>
    <w:rsid w:val="00505F97"/>
    <w:rsid w:val="0050613D"/>
    <w:rsid w:val="00506747"/>
    <w:rsid w:val="005079EE"/>
    <w:rsid w:val="0051171F"/>
    <w:rsid w:val="005124B5"/>
    <w:rsid w:val="00512554"/>
    <w:rsid w:val="00512AD2"/>
    <w:rsid w:val="00512F11"/>
    <w:rsid w:val="00515580"/>
    <w:rsid w:val="005158AC"/>
    <w:rsid w:val="00515C48"/>
    <w:rsid w:val="00515E61"/>
    <w:rsid w:val="00521806"/>
    <w:rsid w:val="00522397"/>
    <w:rsid w:val="0052273D"/>
    <w:rsid w:val="00526405"/>
    <w:rsid w:val="00527292"/>
    <w:rsid w:val="00530572"/>
    <w:rsid w:val="00530799"/>
    <w:rsid w:val="00531C7F"/>
    <w:rsid w:val="005340D7"/>
    <w:rsid w:val="00534997"/>
    <w:rsid w:val="00534E9F"/>
    <w:rsid w:val="00536A66"/>
    <w:rsid w:val="00537EF1"/>
    <w:rsid w:val="00540306"/>
    <w:rsid w:val="005407C4"/>
    <w:rsid w:val="005412DA"/>
    <w:rsid w:val="00542217"/>
    <w:rsid w:val="005425CA"/>
    <w:rsid w:val="00542EC0"/>
    <w:rsid w:val="00544DC4"/>
    <w:rsid w:val="00545E32"/>
    <w:rsid w:val="00550206"/>
    <w:rsid w:val="005516B4"/>
    <w:rsid w:val="0055236F"/>
    <w:rsid w:val="005539A1"/>
    <w:rsid w:val="00555027"/>
    <w:rsid w:val="00555D40"/>
    <w:rsid w:val="00556116"/>
    <w:rsid w:val="00556583"/>
    <w:rsid w:val="00556632"/>
    <w:rsid w:val="00557A27"/>
    <w:rsid w:val="005600C2"/>
    <w:rsid w:val="005607D3"/>
    <w:rsid w:val="00561128"/>
    <w:rsid w:val="0056182A"/>
    <w:rsid w:val="00562E3B"/>
    <w:rsid w:val="0056544A"/>
    <w:rsid w:val="0056718D"/>
    <w:rsid w:val="00567AAD"/>
    <w:rsid w:val="005704BF"/>
    <w:rsid w:val="00570E31"/>
    <w:rsid w:val="005710B8"/>
    <w:rsid w:val="00571347"/>
    <w:rsid w:val="0057156B"/>
    <w:rsid w:val="0057390C"/>
    <w:rsid w:val="00573B58"/>
    <w:rsid w:val="00573E5D"/>
    <w:rsid w:val="00574AAE"/>
    <w:rsid w:val="00575CA3"/>
    <w:rsid w:val="00577F5D"/>
    <w:rsid w:val="005810E7"/>
    <w:rsid w:val="0058181F"/>
    <w:rsid w:val="005822EC"/>
    <w:rsid w:val="005836B6"/>
    <w:rsid w:val="005858E8"/>
    <w:rsid w:val="00585CE8"/>
    <w:rsid w:val="005867A2"/>
    <w:rsid w:val="00586AA3"/>
    <w:rsid w:val="005912E2"/>
    <w:rsid w:val="00591D38"/>
    <w:rsid w:val="0059324D"/>
    <w:rsid w:val="005941D2"/>
    <w:rsid w:val="0059421B"/>
    <w:rsid w:val="00595E10"/>
    <w:rsid w:val="00597345"/>
    <w:rsid w:val="005978F3"/>
    <w:rsid w:val="00597CE4"/>
    <w:rsid w:val="005A10E9"/>
    <w:rsid w:val="005A1703"/>
    <w:rsid w:val="005A25E0"/>
    <w:rsid w:val="005A28D9"/>
    <w:rsid w:val="005A2D40"/>
    <w:rsid w:val="005A34D4"/>
    <w:rsid w:val="005A35D4"/>
    <w:rsid w:val="005A3E61"/>
    <w:rsid w:val="005A4E44"/>
    <w:rsid w:val="005A54AB"/>
    <w:rsid w:val="005B0701"/>
    <w:rsid w:val="005B0A7F"/>
    <w:rsid w:val="005B196D"/>
    <w:rsid w:val="005B1B3E"/>
    <w:rsid w:val="005B234F"/>
    <w:rsid w:val="005B2585"/>
    <w:rsid w:val="005B2E90"/>
    <w:rsid w:val="005B3EC4"/>
    <w:rsid w:val="005B4E7B"/>
    <w:rsid w:val="005B5764"/>
    <w:rsid w:val="005B5D09"/>
    <w:rsid w:val="005B65FE"/>
    <w:rsid w:val="005B6BA9"/>
    <w:rsid w:val="005B73BC"/>
    <w:rsid w:val="005C120A"/>
    <w:rsid w:val="005C2E11"/>
    <w:rsid w:val="005C31B9"/>
    <w:rsid w:val="005C3A47"/>
    <w:rsid w:val="005C3C18"/>
    <w:rsid w:val="005C3F6E"/>
    <w:rsid w:val="005C4DE3"/>
    <w:rsid w:val="005D19EF"/>
    <w:rsid w:val="005D237C"/>
    <w:rsid w:val="005D35F5"/>
    <w:rsid w:val="005D3EE6"/>
    <w:rsid w:val="005D57CD"/>
    <w:rsid w:val="005D62D2"/>
    <w:rsid w:val="005D63D6"/>
    <w:rsid w:val="005D67AD"/>
    <w:rsid w:val="005D774B"/>
    <w:rsid w:val="005E2E9D"/>
    <w:rsid w:val="005E3898"/>
    <w:rsid w:val="005E410B"/>
    <w:rsid w:val="005E5542"/>
    <w:rsid w:val="005E78D8"/>
    <w:rsid w:val="005E7E37"/>
    <w:rsid w:val="005F12D4"/>
    <w:rsid w:val="005F32D0"/>
    <w:rsid w:val="005F4DC7"/>
    <w:rsid w:val="005F527A"/>
    <w:rsid w:val="005F559E"/>
    <w:rsid w:val="005F5604"/>
    <w:rsid w:val="005F618E"/>
    <w:rsid w:val="005F69DE"/>
    <w:rsid w:val="005F7103"/>
    <w:rsid w:val="005F75B8"/>
    <w:rsid w:val="006020A4"/>
    <w:rsid w:val="00602AA2"/>
    <w:rsid w:val="00604D6C"/>
    <w:rsid w:val="0060537C"/>
    <w:rsid w:val="006055AB"/>
    <w:rsid w:val="00606CCE"/>
    <w:rsid w:val="006070FE"/>
    <w:rsid w:val="006078E6"/>
    <w:rsid w:val="00607922"/>
    <w:rsid w:val="006107C2"/>
    <w:rsid w:val="006114C8"/>
    <w:rsid w:val="00611BD5"/>
    <w:rsid w:val="00612815"/>
    <w:rsid w:val="00613C0B"/>
    <w:rsid w:val="00614125"/>
    <w:rsid w:val="00614802"/>
    <w:rsid w:val="006202B7"/>
    <w:rsid w:val="00621A64"/>
    <w:rsid w:val="00621D54"/>
    <w:rsid w:val="006230C0"/>
    <w:rsid w:val="00625734"/>
    <w:rsid w:val="00627330"/>
    <w:rsid w:val="00627362"/>
    <w:rsid w:val="006275F6"/>
    <w:rsid w:val="00627DBB"/>
    <w:rsid w:val="006302C3"/>
    <w:rsid w:val="006315AA"/>
    <w:rsid w:val="00631806"/>
    <w:rsid w:val="006326F0"/>
    <w:rsid w:val="006328A4"/>
    <w:rsid w:val="006331DD"/>
    <w:rsid w:val="00633744"/>
    <w:rsid w:val="006346E5"/>
    <w:rsid w:val="00635E91"/>
    <w:rsid w:val="00640330"/>
    <w:rsid w:val="006432AD"/>
    <w:rsid w:val="006435E1"/>
    <w:rsid w:val="00643888"/>
    <w:rsid w:val="0064395B"/>
    <w:rsid w:val="0064595B"/>
    <w:rsid w:val="006464D8"/>
    <w:rsid w:val="00647E43"/>
    <w:rsid w:val="00650F30"/>
    <w:rsid w:val="00651A59"/>
    <w:rsid w:val="00652C16"/>
    <w:rsid w:val="00654E9C"/>
    <w:rsid w:val="00655477"/>
    <w:rsid w:val="006558E9"/>
    <w:rsid w:val="00656D27"/>
    <w:rsid w:val="00660215"/>
    <w:rsid w:val="006610A0"/>
    <w:rsid w:val="0066149E"/>
    <w:rsid w:val="00661B89"/>
    <w:rsid w:val="00663779"/>
    <w:rsid w:val="0066460C"/>
    <w:rsid w:val="006648CC"/>
    <w:rsid w:val="00664932"/>
    <w:rsid w:val="00664E98"/>
    <w:rsid w:val="00665886"/>
    <w:rsid w:val="006669E4"/>
    <w:rsid w:val="00671095"/>
    <w:rsid w:val="0067219A"/>
    <w:rsid w:val="00674EC7"/>
    <w:rsid w:val="00676F56"/>
    <w:rsid w:val="00681391"/>
    <w:rsid w:val="0068144D"/>
    <w:rsid w:val="00683037"/>
    <w:rsid w:val="00683572"/>
    <w:rsid w:val="0068474F"/>
    <w:rsid w:val="00684B27"/>
    <w:rsid w:val="0068542B"/>
    <w:rsid w:val="006864BF"/>
    <w:rsid w:val="00686966"/>
    <w:rsid w:val="00687615"/>
    <w:rsid w:val="0069128D"/>
    <w:rsid w:val="006914AF"/>
    <w:rsid w:val="006923D4"/>
    <w:rsid w:val="0069284D"/>
    <w:rsid w:val="0069385F"/>
    <w:rsid w:val="0069517A"/>
    <w:rsid w:val="00695CCC"/>
    <w:rsid w:val="006960FE"/>
    <w:rsid w:val="0069716A"/>
    <w:rsid w:val="00697F06"/>
    <w:rsid w:val="006A27C2"/>
    <w:rsid w:val="006A30FA"/>
    <w:rsid w:val="006A3C70"/>
    <w:rsid w:val="006A5BB2"/>
    <w:rsid w:val="006A6EB1"/>
    <w:rsid w:val="006B0313"/>
    <w:rsid w:val="006B05D9"/>
    <w:rsid w:val="006B0DC7"/>
    <w:rsid w:val="006B0E21"/>
    <w:rsid w:val="006B1B20"/>
    <w:rsid w:val="006B3152"/>
    <w:rsid w:val="006B3C43"/>
    <w:rsid w:val="006B75ED"/>
    <w:rsid w:val="006B79B2"/>
    <w:rsid w:val="006C0A36"/>
    <w:rsid w:val="006C1EE7"/>
    <w:rsid w:val="006C1F9F"/>
    <w:rsid w:val="006C27F7"/>
    <w:rsid w:val="006C33F8"/>
    <w:rsid w:val="006C362D"/>
    <w:rsid w:val="006C713E"/>
    <w:rsid w:val="006C7C1A"/>
    <w:rsid w:val="006D1043"/>
    <w:rsid w:val="006D4BEC"/>
    <w:rsid w:val="006D5895"/>
    <w:rsid w:val="006D5A94"/>
    <w:rsid w:val="006E38D0"/>
    <w:rsid w:val="006E494B"/>
    <w:rsid w:val="006E4950"/>
    <w:rsid w:val="006E623A"/>
    <w:rsid w:val="006F0223"/>
    <w:rsid w:val="006F040D"/>
    <w:rsid w:val="006F08E4"/>
    <w:rsid w:val="006F1314"/>
    <w:rsid w:val="006F1DE7"/>
    <w:rsid w:val="006F2400"/>
    <w:rsid w:val="006F3BD0"/>
    <w:rsid w:val="006F4032"/>
    <w:rsid w:val="006F4427"/>
    <w:rsid w:val="006F4976"/>
    <w:rsid w:val="006F4E9F"/>
    <w:rsid w:val="006F4FAC"/>
    <w:rsid w:val="006F500B"/>
    <w:rsid w:val="006F58EA"/>
    <w:rsid w:val="006F59CF"/>
    <w:rsid w:val="006F6B0F"/>
    <w:rsid w:val="006F6CEF"/>
    <w:rsid w:val="00701D5F"/>
    <w:rsid w:val="00703133"/>
    <w:rsid w:val="00704C01"/>
    <w:rsid w:val="00705284"/>
    <w:rsid w:val="00711397"/>
    <w:rsid w:val="00713309"/>
    <w:rsid w:val="00713FB2"/>
    <w:rsid w:val="00714BC9"/>
    <w:rsid w:val="007151D7"/>
    <w:rsid w:val="00715A9E"/>
    <w:rsid w:val="00715C5A"/>
    <w:rsid w:val="00716447"/>
    <w:rsid w:val="007166BC"/>
    <w:rsid w:val="00717891"/>
    <w:rsid w:val="00717A06"/>
    <w:rsid w:val="0072111C"/>
    <w:rsid w:val="00721E6E"/>
    <w:rsid w:val="007224D1"/>
    <w:rsid w:val="00724225"/>
    <w:rsid w:val="00724574"/>
    <w:rsid w:val="00725F7C"/>
    <w:rsid w:val="00725FFD"/>
    <w:rsid w:val="00730161"/>
    <w:rsid w:val="0073019B"/>
    <w:rsid w:val="00730A88"/>
    <w:rsid w:val="0073121B"/>
    <w:rsid w:val="0073164E"/>
    <w:rsid w:val="00733375"/>
    <w:rsid w:val="00734DBE"/>
    <w:rsid w:val="00736AA7"/>
    <w:rsid w:val="00736B25"/>
    <w:rsid w:val="00737510"/>
    <w:rsid w:val="00737867"/>
    <w:rsid w:val="007422E1"/>
    <w:rsid w:val="00742E22"/>
    <w:rsid w:val="00743385"/>
    <w:rsid w:val="0074339D"/>
    <w:rsid w:val="007449D0"/>
    <w:rsid w:val="00744AB7"/>
    <w:rsid w:val="00745871"/>
    <w:rsid w:val="00745CD9"/>
    <w:rsid w:val="007467EF"/>
    <w:rsid w:val="00750C6B"/>
    <w:rsid w:val="007516FA"/>
    <w:rsid w:val="00751AAD"/>
    <w:rsid w:val="007522D9"/>
    <w:rsid w:val="0075478A"/>
    <w:rsid w:val="007555DC"/>
    <w:rsid w:val="00756E7A"/>
    <w:rsid w:val="00760090"/>
    <w:rsid w:val="0076047B"/>
    <w:rsid w:val="00760D70"/>
    <w:rsid w:val="0076166B"/>
    <w:rsid w:val="00761D35"/>
    <w:rsid w:val="00762654"/>
    <w:rsid w:val="00762A28"/>
    <w:rsid w:val="007635CE"/>
    <w:rsid w:val="00763668"/>
    <w:rsid w:val="00763D4A"/>
    <w:rsid w:val="007644AF"/>
    <w:rsid w:val="00764E08"/>
    <w:rsid w:val="007650C7"/>
    <w:rsid w:val="007667BF"/>
    <w:rsid w:val="00770426"/>
    <w:rsid w:val="00770A78"/>
    <w:rsid w:val="007715F0"/>
    <w:rsid w:val="0077178C"/>
    <w:rsid w:val="00772A6B"/>
    <w:rsid w:val="00772D69"/>
    <w:rsid w:val="00772DF8"/>
    <w:rsid w:val="00773E05"/>
    <w:rsid w:val="007743C7"/>
    <w:rsid w:val="007802C4"/>
    <w:rsid w:val="00780D86"/>
    <w:rsid w:val="00781C0E"/>
    <w:rsid w:val="007827DA"/>
    <w:rsid w:val="00783316"/>
    <w:rsid w:val="00783810"/>
    <w:rsid w:val="007855AE"/>
    <w:rsid w:val="007856B5"/>
    <w:rsid w:val="00786356"/>
    <w:rsid w:val="0078750E"/>
    <w:rsid w:val="007903B3"/>
    <w:rsid w:val="00790A61"/>
    <w:rsid w:val="00790C40"/>
    <w:rsid w:val="00791FD9"/>
    <w:rsid w:val="00792CFA"/>
    <w:rsid w:val="00793DE8"/>
    <w:rsid w:val="0079493C"/>
    <w:rsid w:val="00795C81"/>
    <w:rsid w:val="00795E0A"/>
    <w:rsid w:val="0079615C"/>
    <w:rsid w:val="00797B7A"/>
    <w:rsid w:val="00797C89"/>
    <w:rsid w:val="00797D5B"/>
    <w:rsid w:val="007A071E"/>
    <w:rsid w:val="007A14E4"/>
    <w:rsid w:val="007A3E41"/>
    <w:rsid w:val="007A4271"/>
    <w:rsid w:val="007A427D"/>
    <w:rsid w:val="007A6BC1"/>
    <w:rsid w:val="007A77E2"/>
    <w:rsid w:val="007A7F49"/>
    <w:rsid w:val="007B04A3"/>
    <w:rsid w:val="007B2004"/>
    <w:rsid w:val="007B3322"/>
    <w:rsid w:val="007B6935"/>
    <w:rsid w:val="007B7947"/>
    <w:rsid w:val="007C03CF"/>
    <w:rsid w:val="007C1FCF"/>
    <w:rsid w:val="007C2EE5"/>
    <w:rsid w:val="007C4A37"/>
    <w:rsid w:val="007C6136"/>
    <w:rsid w:val="007C6987"/>
    <w:rsid w:val="007C7F25"/>
    <w:rsid w:val="007D08E7"/>
    <w:rsid w:val="007D263C"/>
    <w:rsid w:val="007D27CF"/>
    <w:rsid w:val="007D38AC"/>
    <w:rsid w:val="007D46F6"/>
    <w:rsid w:val="007D47AB"/>
    <w:rsid w:val="007D5B91"/>
    <w:rsid w:val="007D61C3"/>
    <w:rsid w:val="007D71B9"/>
    <w:rsid w:val="007E00E4"/>
    <w:rsid w:val="007E0379"/>
    <w:rsid w:val="007E434C"/>
    <w:rsid w:val="007E4A73"/>
    <w:rsid w:val="007E57FA"/>
    <w:rsid w:val="007E7808"/>
    <w:rsid w:val="007E7C4D"/>
    <w:rsid w:val="007E7F83"/>
    <w:rsid w:val="007F0A1A"/>
    <w:rsid w:val="007F40E2"/>
    <w:rsid w:val="007F472C"/>
    <w:rsid w:val="007F5706"/>
    <w:rsid w:val="007F6AD9"/>
    <w:rsid w:val="007F7B48"/>
    <w:rsid w:val="008009FF"/>
    <w:rsid w:val="00801C17"/>
    <w:rsid w:val="00802B13"/>
    <w:rsid w:val="00804AFD"/>
    <w:rsid w:val="0080563E"/>
    <w:rsid w:val="00805911"/>
    <w:rsid w:val="00806DCA"/>
    <w:rsid w:val="0080769E"/>
    <w:rsid w:val="008109A1"/>
    <w:rsid w:val="00810BF1"/>
    <w:rsid w:val="00811070"/>
    <w:rsid w:val="00811669"/>
    <w:rsid w:val="00815DCD"/>
    <w:rsid w:val="00816612"/>
    <w:rsid w:val="00817845"/>
    <w:rsid w:val="0082307F"/>
    <w:rsid w:val="00823FAD"/>
    <w:rsid w:val="008241E9"/>
    <w:rsid w:val="00824239"/>
    <w:rsid w:val="00824BC0"/>
    <w:rsid w:val="00827761"/>
    <w:rsid w:val="00827C2A"/>
    <w:rsid w:val="00830B6F"/>
    <w:rsid w:val="00831363"/>
    <w:rsid w:val="008314AC"/>
    <w:rsid w:val="00831C6A"/>
    <w:rsid w:val="00833914"/>
    <w:rsid w:val="00834E4D"/>
    <w:rsid w:val="008358A9"/>
    <w:rsid w:val="00835928"/>
    <w:rsid w:val="00835D0D"/>
    <w:rsid w:val="00836481"/>
    <w:rsid w:val="00842BC4"/>
    <w:rsid w:val="008439B6"/>
    <w:rsid w:val="008440FC"/>
    <w:rsid w:val="00844D11"/>
    <w:rsid w:val="008465E4"/>
    <w:rsid w:val="008471E0"/>
    <w:rsid w:val="0084728C"/>
    <w:rsid w:val="0085000B"/>
    <w:rsid w:val="008514D7"/>
    <w:rsid w:val="00851F96"/>
    <w:rsid w:val="00853444"/>
    <w:rsid w:val="00853624"/>
    <w:rsid w:val="00853799"/>
    <w:rsid w:val="00855586"/>
    <w:rsid w:val="0085605D"/>
    <w:rsid w:val="00857A02"/>
    <w:rsid w:val="00857B33"/>
    <w:rsid w:val="00860125"/>
    <w:rsid w:val="00860226"/>
    <w:rsid w:val="00860E63"/>
    <w:rsid w:val="00860EC2"/>
    <w:rsid w:val="008611A3"/>
    <w:rsid w:val="00862FED"/>
    <w:rsid w:val="008632BF"/>
    <w:rsid w:val="0086343B"/>
    <w:rsid w:val="008642C7"/>
    <w:rsid w:val="00864F03"/>
    <w:rsid w:val="00865FD2"/>
    <w:rsid w:val="008664FA"/>
    <w:rsid w:val="00867188"/>
    <w:rsid w:val="00867D45"/>
    <w:rsid w:val="008702D8"/>
    <w:rsid w:val="00870DCE"/>
    <w:rsid w:val="00872023"/>
    <w:rsid w:val="00872179"/>
    <w:rsid w:val="00872ECB"/>
    <w:rsid w:val="0087550E"/>
    <w:rsid w:val="0087553A"/>
    <w:rsid w:val="0087587F"/>
    <w:rsid w:val="00876219"/>
    <w:rsid w:val="0088206A"/>
    <w:rsid w:val="00882552"/>
    <w:rsid w:val="0088392E"/>
    <w:rsid w:val="008843F8"/>
    <w:rsid w:val="00884D77"/>
    <w:rsid w:val="008857E7"/>
    <w:rsid w:val="00886442"/>
    <w:rsid w:val="008865BD"/>
    <w:rsid w:val="0088724D"/>
    <w:rsid w:val="00887511"/>
    <w:rsid w:val="00887C79"/>
    <w:rsid w:val="008908C2"/>
    <w:rsid w:val="00890C67"/>
    <w:rsid w:val="00892546"/>
    <w:rsid w:val="008947BD"/>
    <w:rsid w:val="00895425"/>
    <w:rsid w:val="00895DD5"/>
    <w:rsid w:val="008A346A"/>
    <w:rsid w:val="008A3787"/>
    <w:rsid w:val="008A41C5"/>
    <w:rsid w:val="008A6B0C"/>
    <w:rsid w:val="008A6C59"/>
    <w:rsid w:val="008A6D93"/>
    <w:rsid w:val="008B1A3B"/>
    <w:rsid w:val="008B1DE2"/>
    <w:rsid w:val="008B26F6"/>
    <w:rsid w:val="008B6B4E"/>
    <w:rsid w:val="008C15C7"/>
    <w:rsid w:val="008C427F"/>
    <w:rsid w:val="008C4B41"/>
    <w:rsid w:val="008C4BE7"/>
    <w:rsid w:val="008C6B99"/>
    <w:rsid w:val="008C767A"/>
    <w:rsid w:val="008C7ABF"/>
    <w:rsid w:val="008D26A7"/>
    <w:rsid w:val="008D3598"/>
    <w:rsid w:val="008D3B27"/>
    <w:rsid w:val="008D7200"/>
    <w:rsid w:val="008D743E"/>
    <w:rsid w:val="008D79AA"/>
    <w:rsid w:val="008D7A2E"/>
    <w:rsid w:val="008E225A"/>
    <w:rsid w:val="008E2369"/>
    <w:rsid w:val="008E28A0"/>
    <w:rsid w:val="008E31C8"/>
    <w:rsid w:val="008E47AD"/>
    <w:rsid w:val="008E4A44"/>
    <w:rsid w:val="008E5A91"/>
    <w:rsid w:val="008E6D26"/>
    <w:rsid w:val="008E720E"/>
    <w:rsid w:val="008F166D"/>
    <w:rsid w:val="008F1D65"/>
    <w:rsid w:val="008F3648"/>
    <w:rsid w:val="008F457F"/>
    <w:rsid w:val="008F4CD1"/>
    <w:rsid w:val="008F4EF3"/>
    <w:rsid w:val="008F4F78"/>
    <w:rsid w:val="008F5115"/>
    <w:rsid w:val="008F5361"/>
    <w:rsid w:val="008F5497"/>
    <w:rsid w:val="008F5500"/>
    <w:rsid w:val="008F6BFC"/>
    <w:rsid w:val="0090026B"/>
    <w:rsid w:val="00901C8C"/>
    <w:rsid w:val="00902342"/>
    <w:rsid w:val="00903104"/>
    <w:rsid w:val="00903FB7"/>
    <w:rsid w:val="009044B4"/>
    <w:rsid w:val="00904AC3"/>
    <w:rsid w:val="00905BF1"/>
    <w:rsid w:val="0090696C"/>
    <w:rsid w:val="00907866"/>
    <w:rsid w:val="00907993"/>
    <w:rsid w:val="00907EA8"/>
    <w:rsid w:val="00910130"/>
    <w:rsid w:val="0091168C"/>
    <w:rsid w:val="009117E2"/>
    <w:rsid w:val="00911806"/>
    <w:rsid w:val="0091396D"/>
    <w:rsid w:val="009139D5"/>
    <w:rsid w:val="00916D87"/>
    <w:rsid w:val="00917417"/>
    <w:rsid w:val="00922BC8"/>
    <w:rsid w:val="00923340"/>
    <w:rsid w:val="00923388"/>
    <w:rsid w:val="00923C3B"/>
    <w:rsid w:val="00923D02"/>
    <w:rsid w:val="0092449A"/>
    <w:rsid w:val="009244E4"/>
    <w:rsid w:val="00924693"/>
    <w:rsid w:val="0092522B"/>
    <w:rsid w:val="00925C12"/>
    <w:rsid w:val="00926496"/>
    <w:rsid w:val="0092690D"/>
    <w:rsid w:val="0092756D"/>
    <w:rsid w:val="00930DF7"/>
    <w:rsid w:val="009310BA"/>
    <w:rsid w:val="00931268"/>
    <w:rsid w:val="009342EA"/>
    <w:rsid w:val="0093549E"/>
    <w:rsid w:val="00935947"/>
    <w:rsid w:val="00937A18"/>
    <w:rsid w:val="00942039"/>
    <w:rsid w:val="0094220D"/>
    <w:rsid w:val="0094480B"/>
    <w:rsid w:val="009479DB"/>
    <w:rsid w:val="00950618"/>
    <w:rsid w:val="0095151B"/>
    <w:rsid w:val="00951D31"/>
    <w:rsid w:val="00952886"/>
    <w:rsid w:val="00952D49"/>
    <w:rsid w:val="00953FA5"/>
    <w:rsid w:val="00954707"/>
    <w:rsid w:val="0095567C"/>
    <w:rsid w:val="00955B1F"/>
    <w:rsid w:val="0095656D"/>
    <w:rsid w:val="00956B97"/>
    <w:rsid w:val="009571A8"/>
    <w:rsid w:val="00961105"/>
    <w:rsid w:val="00961550"/>
    <w:rsid w:val="00962DB7"/>
    <w:rsid w:val="00962EF9"/>
    <w:rsid w:val="00963915"/>
    <w:rsid w:val="009652EC"/>
    <w:rsid w:val="00965AA8"/>
    <w:rsid w:val="00966A1B"/>
    <w:rsid w:val="00967189"/>
    <w:rsid w:val="0096786B"/>
    <w:rsid w:val="00967C3D"/>
    <w:rsid w:val="00971847"/>
    <w:rsid w:val="00971D68"/>
    <w:rsid w:val="00971F54"/>
    <w:rsid w:val="0097207D"/>
    <w:rsid w:val="0097562D"/>
    <w:rsid w:val="00975651"/>
    <w:rsid w:val="009756D9"/>
    <w:rsid w:val="009773C1"/>
    <w:rsid w:val="00977985"/>
    <w:rsid w:val="00983956"/>
    <w:rsid w:val="009864AF"/>
    <w:rsid w:val="00986A91"/>
    <w:rsid w:val="0098741B"/>
    <w:rsid w:val="0098772C"/>
    <w:rsid w:val="00987BC4"/>
    <w:rsid w:val="00987BCC"/>
    <w:rsid w:val="0099077C"/>
    <w:rsid w:val="009908CC"/>
    <w:rsid w:val="00990EC4"/>
    <w:rsid w:val="00993648"/>
    <w:rsid w:val="009945DF"/>
    <w:rsid w:val="00994AD2"/>
    <w:rsid w:val="00995A87"/>
    <w:rsid w:val="00995F3C"/>
    <w:rsid w:val="009968F2"/>
    <w:rsid w:val="009A15AE"/>
    <w:rsid w:val="009A1EE2"/>
    <w:rsid w:val="009A20A4"/>
    <w:rsid w:val="009A266A"/>
    <w:rsid w:val="009A297D"/>
    <w:rsid w:val="009A3EA2"/>
    <w:rsid w:val="009A4680"/>
    <w:rsid w:val="009A49B6"/>
    <w:rsid w:val="009A5490"/>
    <w:rsid w:val="009A5E2A"/>
    <w:rsid w:val="009A5ECA"/>
    <w:rsid w:val="009A652F"/>
    <w:rsid w:val="009A71BD"/>
    <w:rsid w:val="009B10B3"/>
    <w:rsid w:val="009B11C0"/>
    <w:rsid w:val="009B203B"/>
    <w:rsid w:val="009B2DEC"/>
    <w:rsid w:val="009B61F2"/>
    <w:rsid w:val="009B7A22"/>
    <w:rsid w:val="009C0263"/>
    <w:rsid w:val="009C0CA2"/>
    <w:rsid w:val="009C4DF7"/>
    <w:rsid w:val="009C5C0B"/>
    <w:rsid w:val="009C6163"/>
    <w:rsid w:val="009C62FE"/>
    <w:rsid w:val="009C69DE"/>
    <w:rsid w:val="009C6C72"/>
    <w:rsid w:val="009C7B19"/>
    <w:rsid w:val="009D3664"/>
    <w:rsid w:val="009D3F14"/>
    <w:rsid w:val="009D410D"/>
    <w:rsid w:val="009D5BA1"/>
    <w:rsid w:val="009E00E7"/>
    <w:rsid w:val="009E0AA8"/>
    <w:rsid w:val="009E125C"/>
    <w:rsid w:val="009E43FB"/>
    <w:rsid w:val="009E6000"/>
    <w:rsid w:val="009E7F2C"/>
    <w:rsid w:val="009F0758"/>
    <w:rsid w:val="009F0790"/>
    <w:rsid w:val="009F1563"/>
    <w:rsid w:val="009F1788"/>
    <w:rsid w:val="009F19DC"/>
    <w:rsid w:val="009F1FE5"/>
    <w:rsid w:val="009F4621"/>
    <w:rsid w:val="009F6141"/>
    <w:rsid w:val="009F643B"/>
    <w:rsid w:val="009F7148"/>
    <w:rsid w:val="00A0075C"/>
    <w:rsid w:val="00A00A26"/>
    <w:rsid w:val="00A00AB6"/>
    <w:rsid w:val="00A02DE3"/>
    <w:rsid w:val="00A0410D"/>
    <w:rsid w:val="00A0431A"/>
    <w:rsid w:val="00A04374"/>
    <w:rsid w:val="00A044A4"/>
    <w:rsid w:val="00A05B1F"/>
    <w:rsid w:val="00A100E6"/>
    <w:rsid w:val="00A10616"/>
    <w:rsid w:val="00A110EE"/>
    <w:rsid w:val="00A1222E"/>
    <w:rsid w:val="00A13865"/>
    <w:rsid w:val="00A152BC"/>
    <w:rsid w:val="00A1583D"/>
    <w:rsid w:val="00A17729"/>
    <w:rsid w:val="00A17D6F"/>
    <w:rsid w:val="00A200AD"/>
    <w:rsid w:val="00A213FD"/>
    <w:rsid w:val="00A22CCF"/>
    <w:rsid w:val="00A23BF7"/>
    <w:rsid w:val="00A2461F"/>
    <w:rsid w:val="00A24899"/>
    <w:rsid w:val="00A24B03"/>
    <w:rsid w:val="00A26200"/>
    <w:rsid w:val="00A26D5A"/>
    <w:rsid w:val="00A301F7"/>
    <w:rsid w:val="00A307DF"/>
    <w:rsid w:val="00A315DF"/>
    <w:rsid w:val="00A326D9"/>
    <w:rsid w:val="00A33406"/>
    <w:rsid w:val="00A336C4"/>
    <w:rsid w:val="00A33C4B"/>
    <w:rsid w:val="00A342A9"/>
    <w:rsid w:val="00A34D11"/>
    <w:rsid w:val="00A35AAB"/>
    <w:rsid w:val="00A3675D"/>
    <w:rsid w:val="00A367EB"/>
    <w:rsid w:val="00A377A7"/>
    <w:rsid w:val="00A4003B"/>
    <w:rsid w:val="00A40A83"/>
    <w:rsid w:val="00A42843"/>
    <w:rsid w:val="00A43A6B"/>
    <w:rsid w:val="00A45055"/>
    <w:rsid w:val="00A4569C"/>
    <w:rsid w:val="00A4581B"/>
    <w:rsid w:val="00A472B5"/>
    <w:rsid w:val="00A475A8"/>
    <w:rsid w:val="00A47CE5"/>
    <w:rsid w:val="00A517D1"/>
    <w:rsid w:val="00A53DB4"/>
    <w:rsid w:val="00A546B1"/>
    <w:rsid w:val="00A54AE5"/>
    <w:rsid w:val="00A55BA5"/>
    <w:rsid w:val="00A55EC3"/>
    <w:rsid w:val="00A563DF"/>
    <w:rsid w:val="00A569BF"/>
    <w:rsid w:val="00A613F4"/>
    <w:rsid w:val="00A650CD"/>
    <w:rsid w:val="00A65BBA"/>
    <w:rsid w:val="00A66754"/>
    <w:rsid w:val="00A70432"/>
    <w:rsid w:val="00A71979"/>
    <w:rsid w:val="00A71E44"/>
    <w:rsid w:val="00A73E1C"/>
    <w:rsid w:val="00A742CE"/>
    <w:rsid w:val="00A74505"/>
    <w:rsid w:val="00A746DD"/>
    <w:rsid w:val="00A746F2"/>
    <w:rsid w:val="00A74831"/>
    <w:rsid w:val="00A75830"/>
    <w:rsid w:val="00A771F7"/>
    <w:rsid w:val="00A77B50"/>
    <w:rsid w:val="00A81322"/>
    <w:rsid w:val="00A82140"/>
    <w:rsid w:val="00A8271A"/>
    <w:rsid w:val="00A841EE"/>
    <w:rsid w:val="00A851A2"/>
    <w:rsid w:val="00A857B0"/>
    <w:rsid w:val="00A85B81"/>
    <w:rsid w:val="00A8608D"/>
    <w:rsid w:val="00A869E8"/>
    <w:rsid w:val="00A8771D"/>
    <w:rsid w:val="00A878F6"/>
    <w:rsid w:val="00A90910"/>
    <w:rsid w:val="00A90B10"/>
    <w:rsid w:val="00A90EDA"/>
    <w:rsid w:val="00A915D1"/>
    <w:rsid w:val="00A917E8"/>
    <w:rsid w:val="00A918B7"/>
    <w:rsid w:val="00A92FC3"/>
    <w:rsid w:val="00A94C59"/>
    <w:rsid w:val="00A94C5E"/>
    <w:rsid w:val="00A95886"/>
    <w:rsid w:val="00A96584"/>
    <w:rsid w:val="00A96E45"/>
    <w:rsid w:val="00A97136"/>
    <w:rsid w:val="00AA092E"/>
    <w:rsid w:val="00AA3382"/>
    <w:rsid w:val="00AA3C11"/>
    <w:rsid w:val="00AA3E2E"/>
    <w:rsid w:val="00AA40BB"/>
    <w:rsid w:val="00AA4968"/>
    <w:rsid w:val="00AA57D1"/>
    <w:rsid w:val="00AB08F8"/>
    <w:rsid w:val="00AB119C"/>
    <w:rsid w:val="00AB1326"/>
    <w:rsid w:val="00AB282E"/>
    <w:rsid w:val="00AB2A7C"/>
    <w:rsid w:val="00AB2DA2"/>
    <w:rsid w:val="00AB697A"/>
    <w:rsid w:val="00AC1D12"/>
    <w:rsid w:val="00AC3A2F"/>
    <w:rsid w:val="00AC5174"/>
    <w:rsid w:val="00AC6CD5"/>
    <w:rsid w:val="00AC6D0A"/>
    <w:rsid w:val="00AC76E5"/>
    <w:rsid w:val="00AD0182"/>
    <w:rsid w:val="00AD0B9F"/>
    <w:rsid w:val="00AD10F4"/>
    <w:rsid w:val="00AD133B"/>
    <w:rsid w:val="00AD357C"/>
    <w:rsid w:val="00AD35E3"/>
    <w:rsid w:val="00AD361D"/>
    <w:rsid w:val="00AD4E96"/>
    <w:rsid w:val="00AD57C9"/>
    <w:rsid w:val="00AD6186"/>
    <w:rsid w:val="00AD6DDD"/>
    <w:rsid w:val="00AE05D7"/>
    <w:rsid w:val="00AE1C13"/>
    <w:rsid w:val="00AE1D16"/>
    <w:rsid w:val="00AE205F"/>
    <w:rsid w:val="00AE34BD"/>
    <w:rsid w:val="00AF0163"/>
    <w:rsid w:val="00AF1633"/>
    <w:rsid w:val="00AF183D"/>
    <w:rsid w:val="00AF2643"/>
    <w:rsid w:val="00AF2A34"/>
    <w:rsid w:val="00AF3147"/>
    <w:rsid w:val="00AF358E"/>
    <w:rsid w:val="00AF560B"/>
    <w:rsid w:val="00AF5826"/>
    <w:rsid w:val="00AF6106"/>
    <w:rsid w:val="00B01023"/>
    <w:rsid w:val="00B022C8"/>
    <w:rsid w:val="00B0285A"/>
    <w:rsid w:val="00B0297D"/>
    <w:rsid w:val="00B036C3"/>
    <w:rsid w:val="00B03E58"/>
    <w:rsid w:val="00B040F2"/>
    <w:rsid w:val="00B05AB4"/>
    <w:rsid w:val="00B05C85"/>
    <w:rsid w:val="00B06A61"/>
    <w:rsid w:val="00B06F69"/>
    <w:rsid w:val="00B07E1F"/>
    <w:rsid w:val="00B11F9F"/>
    <w:rsid w:val="00B1292B"/>
    <w:rsid w:val="00B1294C"/>
    <w:rsid w:val="00B135AF"/>
    <w:rsid w:val="00B161E1"/>
    <w:rsid w:val="00B16725"/>
    <w:rsid w:val="00B16BA4"/>
    <w:rsid w:val="00B16FC3"/>
    <w:rsid w:val="00B17E93"/>
    <w:rsid w:val="00B206E1"/>
    <w:rsid w:val="00B2087E"/>
    <w:rsid w:val="00B20FAA"/>
    <w:rsid w:val="00B21DAC"/>
    <w:rsid w:val="00B23EFA"/>
    <w:rsid w:val="00B244DE"/>
    <w:rsid w:val="00B24F5F"/>
    <w:rsid w:val="00B253DC"/>
    <w:rsid w:val="00B2571D"/>
    <w:rsid w:val="00B258CD"/>
    <w:rsid w:val="00B30080"/>
    <w:rsid w:val="00B302AB"/>
    <w:rsid w:val="00B305D2"/>
    <w:rsid w:val="00B30B59"/>
    <w:rsid w:val="00B32960"/>
    <w:rsid w:val="00B32C7C"/>
    <w:rsid w:val="00B338D3"/>
    <w:rsid w:val="00B33ABC"/>
    <w:rsid w:val="00B33E23"/>
    <w:rsid w:val="00B347AB"/>
    <w:rsid w:val="00B34E19"/>
    <w:rsid w:val="00B369C0"/>
    <w:rsid w:val="00B37CF6"/>
    <w:rsid w:val="00B4123A"/>
    <w:rsid w:val="00B42C31"/>
    <w:rsid w:val="00B43039"/>
    <w:rsid w:val="00B43AE7"/>
    <w:rsid w:val="00B45B6E"/>
    <w:rsid w:val="00B460E5"/>
    <w:rsid w:val="00B4705B"/>
    <w:rsid w:val="00B51A31"/>
    <w:rsid w:val="00B51DC9"/>
    <w:rsid w:val="00B53A24"/>
    <w:rsid w:val="00B53D1D"/>
    <w:rsid w:val="00B55D34"/>
    <w:rsid w:val="00B57A71"/>
    <w:rsid w:val="00B57E12"/>
    <w:rsid w:val="00B606A1"/>
    <w:rsid w:val="00B61303"/>
    <w:rsid w:val="00B6243A"/>
    <w:rsid w:val="00B63A1D"/>
    <w:rsid w:val="00B63F1D"/>
    <w:rsid w:val="00B65F37"/>
    <w:rsid w:val="00B6762D"/>
    <w:rsid w:val="00B67EDC"/>
    <w:rsid w:val="00B7009C"/>
    <w:rsid w:val="00B707D0"/>
    <w:rsid w:val="00B73E98"/>
    <w:rsid w:val="00B74214"/>
    <w:rsid w:val="00B751DB"/>
    <w:rsid w:val="00B75A30"/>
    <w:rsid w:val="00B75D94"/>
    <w:rsid w:val="00B80185"/>
    <w:rsid w:val="00B80355"/>
    <w:rsid w:val="00B80E01"/>
    <w:rsid w:val="00B819B3"/>
    <w:rsid w:val="00B82FFB"/>
    <w:rsid w:val="00B839C4"/>
    <w:rsid w:val="00B848BB"/>
    <w:rsid w:val="00B853CD"/>
    <w:rsid w:val="00B8562D"/>
    <w:rsid w:val="00B864F9"/>
    <w:rsid w:val="00B86F25"/>
    <w:rsid w:val="00B86FB6"/>
    <w:rsid w:val="00B871D5"/>
    <w:rsid w:val="00B877E7"/>
    <w:rsid w:val="00B90BAF"/>
    <w:rsid w:val="00B920B6"/>
    <w:rsid w:val="00B92729"/>
    <w:rsid w:val="00B92C96"/>
    <w:rsid w:val="00B95092"/>
    <w:rsid w:val="00B979E6"/>
    <w:rsid w:val="00B97E35"/>
    <w:rsid w:val="00BA03B2"/>
    <w:rsid w:val="00BA10A2"/>
    <w:rsid w:val="00BA12DC"/>
    <w:rsid w:val="00BA3C68"/>
    <w:rsid w:val="00BA52BA"/>
    <w:rsid w:val="00BA58BD"/>
    <w:rsid w:val="00BA642A"/>
    <w:rsid w:val="00BB1DC0"/>
    <w:rsid w:val="00BB21D4"/>
    <w:rsid w:val="00BB3F81"/>
    <w:rsid w:val="00BB5497"/>
    <w:rsid w:val="00BB5EB1"/>
    <w:rsid w:val="00BC2330"/>
    <w:rsid w:val="00BC29C2"/>
    <w:rsid w:val="00BC3939"/>
    <w:rsid w:val="00BC394C"/>
    <w:rsid w:val="00BC3AC9"/>
    <w:rsid w:val="00BC5E67"/>
    <w:rsid w:val="00BC6199"/>
    <w:rsid w:val="00BC66B9"/>
    <w:rsid w:val="00BC69F8"/>
    <w:rsid w:val="00BC7C66"/>
    <w:rsid w:val="00BD1282"/>
    <w:rsid w:val="00BD15CF"/>
    <w:rsid w:val="00BD1D56"/>
    <w:rsid w:val="00BD4636"/>
    <w:rsid w:val="00BD4EC1"/>
    <w:rsid w:val="00BD6BC4"/>
    <w:rsid w:val="00BE2730"/>
    <w:rsid w:val="00BE589D"/>
    <w:rsid w:val="00BF00FB"/>
    <w:rsid w:val="00BF0A05"/>
    <w:rsid w:val="00BF1FEF"/>
    <w:rsid w:val="00BF2575"/>
    <w:rsid w:val="00BF25DE"/>
    <w:rsid w:val="00BF2F1F"/>
    <w:rsid w:val="00BF3870"/>
    <w:rsid w:val="00BF4CF4"/>
    <w:rsid w:val="00BF52A7"/>
    <w:rsid w:val="00BF5E21"/>
    <w:rsid w:val="00BF71F6"/>
    <w:rsid w:val="00C000C8"/>
    <w:rsid w:val="00C026E6"/>
    <w:rsid w:val="00C0278F"/>
    <w:rsid w:val="00C02F20"/>
    <w:rsid w:val="00C050AF"/>
    <w:rsid w:val="00C06C61"/>
    <w:rsid w:val="00C0765D"/>
    <w:rsid w:val="00C0778D"/>
    <w:rsid w:val="00C07F84"/>
    <w:rsid w:val="00C1114B"/>
    <w:rsid w:val="00C12E0E"/>
    <w:rsid w:val="00C15837"/>
    <w:rsid w:val="00C15B95"/>
    <w:rsid w:val="00C170AD"/>
    <w:rsid w:val="00C1735B"/>
    <w:rsid w:val="00C17F84"/>
    <w:rsid w:val="00C20732"/>
    <w:rsid w:val="00C20800"/>
    <w:rsid w:val="00C2105E"/>
    <w:rsid w:val="00C21098"/>
    <w:rsid w:val="00C231FC"/>
    <w:rsid w:val="00C2373A"/>
    <w:rsid w:val="00C243AD"/>
    <w:rsid w:val="00C2698E"/>
    <w:rsid w:val="00C26A19"/>
    <w:rsid w:val="00C27595"/>
    <w:rsid w:val="00C2781D"/>
    <w:rsid w:val="00C30D6F"/>
    <w:rsid w:val="00C32AF7"/>
    <w:rsid w:val="00C340A3"/>
    <w:rsid w:val="00C36290"/>
    <w:rsid w:val="00C3665E"/>
    <w:rsid w:val="00C371A0"/>
    <w:rsid w:val="00C404A7"/>
    <w:rsid w:val="00C4052E"/>
    <w:rsid w:val="00C40D46"/>
    <w:rsid w:val="00C410CC"/>
    <w:rsid w:val="00C415FC"/>
    <w:rsid w:val="00C41980"/>
    <w:rsid w:val="00C42583"/>
    <w:rsid w:val="00C42BED"/>
    <w:rsid w:val="00C43542"/>
    <w:rsid w:val="00C43C0C"/>
    <w:rsid w:val="00C45ED1"/>
    <w:rsid w:val="00C46DC0"/>
    <w:rsid w:val="00C50BDC"/>
    <w:rsid w:val="00C51AC2"/>
    <w:rsid w:val="00C5258D"/>
    <w:rsid w:val="00C52B30"/>
    <w:rsid w:val="00C533EF"/>
    <w:rsid w:val="00C54A51"/>
    <w:rsid w:val="00C551BD"/>
    <w:rsid w:val="00C563C0"/>
    <w:rsid w:val="00C575EC"/>
    <w:rsid w:val="00C57E42"/>
    <w:rsid w:val="00C60E80"/>
    <w:rsid w:val="00C60FBE"/>
    <w:rsid w:val="00C6268B"/>
    <w:rsid w:val="00C63EC9"/>
    <w:rsid w:val="00C645F7"/>
    <w:rsid w:val="00C6707B"/>
    <w:rsid w:val="00C67F81"/>
    <w:rsid w:val="00C70344"/>
    <w:rsid w:val="00C70983"/>
    <w:rsid w:val="00C7107A"/>
    <w:rsid w:val="00C71248"/>
    <w:rsid w:val="00C744C2"/>
    <w:rsid w:val="00C74DEE"/>
    <w:rsid w:val="00C75B1D"/>
    <w:rsid w:val="00C76055"/>
    <w:rsid w:val="00C7610A"/>
    <w:rsid w:val="00C76D36"/>
    <w:rsid w:val="00C81199"/>
    <w:rsid w:val="00C81228"/>
    <w:rsid w:val="00C812DA"/>
    <w:rsid w:val="00C82A77"/>
    <w:rsid w:val="00C83010"/>
    <w:rsid w:val="00C8377E"/>
    <w:rsid w:val="00C868C9"/>
    <w:rsid w:val="00C87343"/>
    <w:rsid w:val="00C90A5A"/>
    <w:rsid w:val="00C92148"/>
    <w:rsid w:val="00C92C80"/>
    <w:rsid w:val="00C9375E"/>
    <w:rsid w:val="00C944B1"/>
    <w:rsid w:val="00C9525D"/>
    <w:rsid w:val="00C95462"/>
    <w:rsid w:val="00C9563E"/>
    <w:rsid w:val="00C9689A"/>
    <w:rsid w:val="00CA098E"/>
    <w:rsid w:val="00CA3A71"/>
    <w:rsid w:val="00CA3E13"/>
    <w:rsid w:val="00CA4B0D"/>
    <w:rsid w:val="00CA5119"/>
    <w:rsid w:val="00CA553B"/>
    <w:rsid w:val="00CA60A9"/>
    <w:rsid w:val="00CA626B"/>
    <w:rsid w:val="00CA672D"/>
    <w:rsid w:val="00CB050C"/>
    <w:rsid w:val="00CB2641"/>
    <w:rsid w:val="00CB651E"/>
    <w:rsid w:val="00CB724B"/>
    <w:rsid w:val="00CB72FD"/>
    <w:rsid w:val="00CC0591"/>
    <w:rsid w:val="00CC444D"/>
    <w:rsid w:val="00CC44FA"/>
    <w:rsid w:val="00CC464C"/>
    <w:rsid w:val="00CC4B29"/>
    <w:rsid w:val="00CC6340"/>
    <w:rsid w:val="00CD01F3"/>
    <w:rsid w:val="00CD0E16"/>
    <w:rsid w:val="00CD3225"/>
    <w:rsid w:val="00CD3F7E"/>
    <w:rsid w:val="00CD529B"/>
    <w:rsid w:val="00CD562E"/>
    <w:rsid w:val="00CD5895"/>
    <w:rsid w:val="00CD6CB8"/>
    <w:rsid w:val="00CE0862"/>
    <w:rsid w:val="00CE15E9"/>
    <w:rsid w:val="00CE21D0"/>
    <w:rsid w:val="00CE45EE"/>
    <w:rsid w:val="00CF37CB"/>
    <w:rsid w:val="00CF434D"/>
    <w:rsid w:val="00CF471E"/>
    <w:rsid w:val="00CF4FCA"/>
    <w:rsid w:val="00D0016C"/>
    <w:rsid w:val="00D021AA"/>
    <w:rsid w:val="00D02509"/>
    <w:rsid w:val="00D02A16"/>
    <w:rsid w:val="00D037A9"/>
    <w:rsid w:val="00D038A4"/>
    <w:rsid w:val="00D039AB"/>
    <w:rsid w:val="00D07428"/>
    <w:rsid w:val="00D07CF7"/>
    <w:rsid w:val="00D13B19"/>
    <w:rsid w:val="00D14281"/>
    <w:rsid w:val="00D146DD"/>
    <w:rsid w:val="00D15489"/>
    <w:rsid w:val="00D15D34"/>
    <w:rsid w:val="00D15DDE"/>
    <w:rsid w:val="00D1610B"/>
    <w:rsid w:val="00D168FF"/>
    <w:rsid w:val="00D17684"/>
    <w:rsid w:val="00D17F68"/>
    <w:rsid w:val="00D213AB"/>
    <w:rsid w:val="00D23A26"/>
    <w:rsid w:val="00D25B95"/>
    <w:rsid w:val="00D263C5"/>
    <w:rsid w:val="00D26B7C"/>
    <w:rsid w:val="00D26C37"/>
    <w:rsid w:val="00D27A23"/>
    <w:rsid w:val="00D27CB8"/>
    <w:rsid w:val="00D30414"/>
    <w:rsid w:val="00D31E6C"/>
    <w:rsid w:val="00D335C6"/>
    <w:rsid w:val="00D34C35"/>
    <w:rsid w:val="00D35CB0"/>
    <w:rsid w:val="00D36069"/>
    <w:rsid w:val="00D36EAD"/>
    <w:rsid w:val="00D37133"/>
    <w:rsid w:val="00D40272"/>
    <w:rsid w:val="00D414A8"/>
    <w:rsid w:val="00D41EAE"/>
    <w:rsid w:val="00D42788"/>
    <w:rsid w:val="00D4457F"/>
    <w:rsid w:val="00D451BD"/>
    <w:rsid w:val="00D46EDC"/>
    <w:rsid w:val="00D47670"/>
    <w:rsid w:val="00D47965"/>
    <w:rsid w:val="00D5028C"/>
    <w:rsid w:val="00D50C8F"/>
    <w:rsid w:val="00D51260"/>
    <w:rsid w:val="00D51A22"/>
    <w:rsid w:val="00D54A46"/>
    <w:rsid w:val="00D54E64"/>
    <w:rsid w:val="00D55877"/>
    <w:rsid w:val="00D5631D"/>
    <w:rsid w:val="00D57F9A"/>
    <w:rsid w:val="00D60402"/>
    <w:rsid w:val="00D6135B"/>
    <w:rsid w:val="00D62323"/>
    <w:rsid w:val="00D624F6"/>
    <w:rsid w:val="00D62C29"/>
    <w:rsid w:val="00D632CB"/>
    <w:rsid w:val="00D63CF4"/>
    <w:rsid w:val="00D64482"/>
    <w:rsid w:val="00D64564"/>
    <w:rsid w:val="00D64827"/>
    <w:rsid w:val="00D64BCC"/>
    <w:rsid w:val="00D6576C"/>
    <w:rsid w:val="00D66735"/>
    <w:rsid w:val="00D67E87"/>
    <w:rsid w:val="00D7044F"/>
    <w:rsid w:val="00D7063D"/>
    <w:rsid w:val="00D7077F"/>
    <w:rsid w:val="00D70C02"/>
    <w:rsid w:val="00D71438"/>
    <w:rsid w:val="00D72A83"/>
    <w:rsid w:val="00D72E01"/>
    <w:rsid w:val="00D73711"/>
    <w:rsid w:val="00D73AAC"/>
    <w:rsid w:val="00D73DA5"/>
    <w:rsid w:val="00D740EA"/>
    <w:rsid w:val="00D74773"/>
    <w:rsid w:val="00D75824"/>
    <w:rsid w:val="00D76D9F"/>
    <w:rsid w:val="00D77CDC"/>
    <w:rsid w:val="00D80574"/>
    <w:rsid w:val="00D815E5"/>
    <w:rsid w:val="00D8216F"/>
    <w:rsid w:val="00D825D1"/>
    <w:rsid w:val="00D82630"/>
    <w:rsid w:val="00D8347D"/>
    <w:rsid w:val="00D835BC"/>
    <w:rsid w:val="00D835C4"/>
    <w:rsid w:val="00D83AEA"/>
    <w:rsid w:val="00D860BC"/>
    <w:rsid w:val="00D86311"/>
    <w:rsid w:val="00D863CA"/>
    <w:rsid w:val="00D868BA"/>
    <w:rsid w:val="00D916E6"/>
    <w:rsid w:val="00D92E52"/>
    <w:rsid w:val="00D92E98"/>
    <w:rsid w:val="00D939E2"/>
    <w:rsid w:val="00D94F49"/>
    <w:rsid w:val="00D95D54"/>
    <w:rsid w:val="00D9669F"/>
    <w:rsid w:val="00DA0947"/>
    <w:rsid w:val="00DA15E8"/>
    <w:rsid w:val="00DA2063"/>
    <w:rsid w:val="00DA2BA8"/>
    <w:rsid w:val="00DA5585"/>
    <w:rsid w:val="00DA5652"/>
    <w:rsid w:val="00DA64DF"/>
    <w:rsid w:val="00DA7200"/>
    <w:rsid w:val="00DB2120"/>
    <w:rsid w:val="00DB4FCE"/>
    <w:rsid w:val="00DB5954"/>
    <w:rsid w:val="00DB68C2"/>
    <w:rsid w:val="00DB7142"/>
    <w:rsid w:val="00DC0CA0"/>
    <w:rsid w:val="00DC1702"/>
    <w:rsid w:val="00DC1F12"/>
    <w:rsid w:val="00DC36E6"/>
    <w:rsid w:val="00DC7363"/>
    <w:rsid w:val="00DC751C"/>
    <w:rsid w:val="00DD00A3"/>
    <w:rsid w:val="00DD185A"/>
    <w:rsid w:val="00DD1D3B"/>
    <w:rsid w:val="00DD3AA1"/>
    <w:rsid w:val="00DD3CB0"/>
    <w:rsid w:val="00DD64E3"/>
    <w:rsid w:val="00DE13F4"/>
    <w:rsid w:val="00DE154E"/>
    <w:rsid w:val="00DE38D8"/>
    <w:rsid w:val="00DE4C85"/>
    <w:rsid w:val="00DE53FF"/>
    <w:rsid w:val="00DE6212"/>
    <w:rsid w:val="00DE6496"/>
    <w:rsid w:val="00DE6655"/>
    <w:rsid w:val="00DE67BB"/>
    <w:rsid w:val="00DE67EC"/>
    <w:rsid w:val="00DE6998"/>
    <w:rsid w:val="00DE7306"/>
    <w:rsid w:val="00DE7F98"/>
    <w:rsid w:val="00DF081F"/>
    <w:rsid w:val="00DF17B3"/>
    <w:rsid w:val="00DF1863"/>
    <w:rsid w:val="00DF1A0C"/>
    <w:rsid w:val="00DF1C7D"/>
    <w:rsid w:val="00DF1ECF"/>
    <w:rsid w:val="00DF21F5"/>
    <w:rsid w:val="00DF3079"/>
    <w:rsid w:val="00DF3433"/>
    <w:rsid w:val="00DF35D4"/>
    <w:rsid w:val="00DF5C89"/>
    <w:rsid w:val="00E00CED"/>
    <w:rsid w:val="00E00FAC"/>
    <w:rsid w:val="00E01C86"/>
    <w:rsid w:val="00E01ED6"/>
    <w:rsid w:val="00E03663"/>
    <w:rsid w:val="00E04B3A"/>
    <w:rsid w:val="00E05186"/>
    <w:rsid w:val="00E05C63"/>
    <w:rsid w:val="00E06ABB"/>
    <w:rsid w:val="00E07ABE"/>
    <w:rsid w:val="00E07EE3"/>
    <w:rsid w:val="00E12871"/>
    <w:rsid w:val="00E1308B"/>
    <w:rsid w:val="00E1317B"/>
    <w:rsid w:val="00E13242"/>
    <w:rsid w:val="00E15FCD"/>
    <w:rsid w:val="00E163FE"/>
    <w:rsid w:val="00E20273"/>
    <w:rsid w:val="00E21CBC"/>
    <w:rsid w:val="00E226F8"/>
    <w:rsid w:val="00E2450C"/>
    <w:rsid w:val="00E2486C"/>
    <w:rsid w:val="00E30815"/>
    <w:rsid w:val="00E34525"/>
    <w:rsid w:val="00E34742"/>
    <w:rsid w:val="00E348D2"/>
    <w:rsid w:val="00E353EC"/>
    <w:rsid w:val="00E419E6"/>
    <w:rsid w:val="00E42F30"/>
    <w:rsid w:val="00E44028"/>
    <w:rsid w:val="00E44D07"/>
    <w:rsid w:val="00E459A5"/>
    <w:rsid w:val="00E4621A"/>
    <w:rsid w:val="00E46B09"/>
    <w:rsid w:val="00E47BB6"/>
    <w:rsid w:val="00E5214B"/>
    <w:rsid w:val="00E52EA2"/>
    <w:rsid w:val="00E53397"/>
    <w:rsid w:val="00E55662"/>
    <w:rsid w:val="00E56AF1"/>
    <w:rsid w:val="00E56ED7"/>
    <w:rsid w:val="00E57BEE"/>
    <w:rsid w:val="00E57E68"/>
    <w:rsid w:val="00E610A3"/>
    <w:rsid w:val="00E6154C"/>
    <w:rsid w:val="00E6251A"/>
    <w:rsid w:val="00E62A1A"/>
    <w:rsid w:val="00E62F3D"/>
    <w:rsid w:val="00E63B26"/>
    <w:rsid w:val="00E644A6"/>
    <w:rsid w:val="00E64E78"/>
    <w:rsid w:val="00E650A8"/>
    <w:rsid w:val="00E65FA1"/>
    <w:rsid w:val="00E66F8A"/>
    <w:rsid w:val="00E70C68"/>
    <w:rsid w:val="00E71260"/>
    <w:rsid w:val="00E7161B"/>
    <w:rsid w:val="00E71BDF"/>
    <w:rsid w:val="00E71FDF"/>
    <w:rsid w:val="00E72E62"/>
    <w:rsid w:val="00E73293"/>
    <w:rsid w:val="00E73762"/>
    <w:rsid w:val="00E7496C"/>
    <w:rsid w:val="00E74AF7"/>
    <w:rsid w:val="00E74E0E"/>
    <w:rsid w:val="00E75C71"/>
    <w:rsid w:val="00E762B1"/>
    <w:rsid w:val="00E765D0"/>
    <w:rsid w:val="00E77663"/>
    <w:rsid w:val="00E809BE"/>
    <w:rsid w:val="00E815CA"/>
    <w:rsid w:val="00E81D03"/>
    <w:rsid w:val="00E82EA0"/>
    <w:rsid w:val="00E843BD"/>
    <w:rsid w:val="00E84E71"/>
    <w:rsid w:val="00E85665"/>
    <w:rsid w:val="00E858A8"/>
    <w:rsid w:val="00E85C9B"/>
    <w:rsid w:val="00E870D3"/>
    <w:rsid w:val="00E90356"/>
    <w:rsid w:val="00E908FE"/>
    <w:rsid w:val="00E90B98"/>
    <w:rsid w:val="00E91762"/>
    <w:rsid w:val="00E928B9"/>
    <w:rsid w:val="00E92AF4"/>
    <w:rsid w:val="00E93B1D"/>
    <w:rsid w:val="00E93D3C"/>
    <w:rsid w:val="00E942A6"/>
    <w:rsid w:val="00E94394"/>
    <w:rsid w:val="00E95A65"/>
    <w:rsid w:val="00E95EB3"/>
    <w:rsid w:val="00E96E28"/>
    <w:rsid w:val="00EA10E2"/>
    <w:rsid w:val="00EA14D3"/>
    <w:rsid w:val="00EA16FA"/>
    <w:rsid w:val="00EA3D8B"/>
    <w:rsid w:val="00EA43E9"/>
    <w:rsid w:val="00EA4617"/>
    <w:rsid w:val="00EA61EF"/>
    <w:rsid w:val="00EA63D4"/>
    <w:rsid w:val="00EA7226"/>
    <w:rsid w:val="00EA7482"/>
    <w:rsid w:val="00EA7AAA"/>
    <w:rsid w:val="00EB0CE7"/>
    <w:rsid w:val="00EB1F7B"/>
    <w:rsid w:val="00EB22F4"/>
    <w:rsid w:val="00EB2B06"/>
    <w:rsid w:val="00EB3481"/>
    <w:rsid w:val="00EB4D3B"/>
    <w:rsid w:val="00EB654E"/>
    <w:rsid w:val="00EB7E75"/>
    <w:rsid w:val="00EC0189"/>
    <w:rsid w:val="00EC0630"/>
    <w:rsid w:val="00EC0DA2"/>
    <w:rsid w:val="00EC17C7"/>
    <w:rsid w:val="00EC2CD7"/>
    <w:rsid w:val="00EC32F9"/>
    <w:rsid w:val="00EC4C20"/>
    <w:rsid w:val="00EC5643"/>
    <w:rsid w:val="00EC574A"/>
    <w:rsid w:val="00EC5A91"/>
    <w:rsid w:val="00EC5D84"/>
    <w:rsid w:val="00EC6694"/>
    <w:rsid w:val="00EC6710"/>
    <w:rsid w:val="00EC7B50"/>
    <w:rsid w:val="00EC7B89"/>
    <w:rsid w:val="00ED011E"/>
    <w:rsid w:val="00ED174C"/>
    <w:rsid w:val="00ED1B9A"/>
    <w:rsid w:val="00ED1EF7"/>
    <w:rsid w:val="00ED1FFD"/>
    <w:rsid w:val="00ED3246"/>
    <w:rsid w:val="00ED38A6"/>
    <w:rsid w:val="00ED39D7"/>
    <w:rsid w:val="00ED66DC"/>
    <w:rsid w:val="00ED6DA2"/>
    <w:rsid w:val="00ED7CF9"/>
    <w:rsid w:val="00EE0EAE"/>
    <w:rsid w:val="00EE147C"/>
    <w:rsid w:val="00EE19CF"/>
    <w:rsid w:val="00EE34AC"/>
    <w:rsid w:val="00EE362E"/>
    <w:rsid w:val="00EE7236"/>
    <w:rsid w:val="00EF007B"/>
    <w:rsid w:val="00EF01E3"/>
    <w:rsid w:val="00EF05BA"/>
    <w:rsid w:val="00EF0BE4"/>
    <w:rsid w:val="00EF369B"/>
    <w:rsid w:val="00EF3C15"/>
    <w:rsid w:val="00EF4053"/>
    <w:rsid w:val="00EF5472"/>
    <w:rsid w:val="00EF5603"/>
    <w:rsid w:val="00EF6A97"/>
    <w:rsid w:val="00EF6D88"/>
    <w:rsid w:val="00EF7650"/>
    <w:rsid w:val="00EF7CBE"/>
    <w:rsid w:val="00F01A4D"/>
    <w:rsid w:val="00F02C89"/>
    <w:rsid w:val="00F07F03"/>
    <w:rsid w:val="00F10DEA"/>
    <w:rsid w:val="00F13994"/>
    <w:rsid w:val="00F14024"/>
    <w:rsid w:val="00F14ACF"/>
    <w:rsid w:val="00F164D3"/>
    <w:rsid w:val="00F16AB5"/>
    <w:rsid w:val="00F16B44"/>
    <w:rsid w:val="00F1777E"/>
    <w:rsid w:val="00F20646"/>
    <w:rsid w:val="00F20DCC"/>
    <w:rsid w:val="00F22753"/>
    <w:rsid w:val="00F22769"/>
    <w:rsid w:val="00F227C4"/>
    <w:rsid w:val="00F22F0C"/>
    <w:rsid w:val="00F26561"/>
    <w:rsid w:val="00F301F2"/>
    <w:rsid w:val="00F32F86"/>
    <w:rsid w:val="00F33741"/>
    <w:rsid w:val="00F33E66"/>
    <w:rsid w:val="00F33EF1"/>
    <w:rsid w:val="00F347CA"/>
    <w:rsid w:val="00F3645C"/>
    <w:rsid w:val="00F40A49"/>
    <w:rsid w:val="00F42F5B"/>
    <w:rsid w:val="00F42FA7"/>
    <w:rsid w:val="00F43A97"/>
    <w:rsid w:val="00F43D8E"/>
    <w:rsid w:val="00F4430C"/>
    <w:rsid w:val="00F452A7"/>
    <w:rsid w:val="00F45613"/>
    <w:rsid w:val="00F46E77"/>
    <w:rsid w:val="00F471FA"/>
    <w:rsid w:val="00F47F57"/>
    <w:rsid w:val="00F505AB"/>
    <w:rsid w:val="00F5194F"/>
    <w:rsid w:val="00F52A18"/>
    <w:rsid w:val="00F52BDB"/>
    <w:rsid w:val="00F539D7"/>
    <w:rsid w:val="00F54B3D"/>
    <w:rsid w:val="00F55BB9"/>
    <w:rsid w:val="00F56BB8"/>
    <w:rsid w:val="00F61EA8"/>
    <w:rsid w:val="00F62827"/>
    <w:rsid w:val="00F63EBC"/>
    <w:rsid w:val="00F6537B"/>
    <w:rsid w:val="00F667D5"/>
    <w:rsid w:val="00F70195"/>
    <w:rsid w:val="00F705DE"/>
    <w:rsid w:val="00F710D9"/>
    <w:rsid w:val="00F71C06"/>
    <w:rsid w:val="00F73C27"/>
    <w:rsid w:val="00F74188"/>
    <w:rsid w:val="00F75B32"/>
    <w:rsid w:val="00F7720E"/>
    <w:rsid w:val="00F77CE9"/>
    <w:rsid w:val="00F80653"/>
    <w:rsid w:val="00F814EA"/>
    <w:rsid w:val="00F8237C"/>
    <w:rsid w:val="00F84C01"/>
    <w:rsid w:val="00F8500A"/>
    <w:rsid w:val="00F8635A"/>
    <w:rsid w:val="00F87AC9"/>
    <w:rsid w:val="00F90DC6"/>
    <w:rsid w:val="00F929BC"/>
    <w:rsid w:val="00F932A4"/>
    <w:rsid w:val="00F935DD"/>
    <w:rsid w:val="00F936BA"/>
    <w:rsid w:val="00F937BE"/>
    <w:rsid w:val="00F97864"/>
    <w:rsid w:val="00FA214D"/>
    <w:rsid w:val="00FA2336"/>
    <w:rsid w:val="00FA266F"/>
    <w:rsid w:val="00FA3319"/>
    <w:rsid w:val="00FA4DED"/>
    <w:rsid w:val="00FA52D9"/>
    <w:rsid w:val="00FA5A3D"/>
    <w:rsid w:val="00FA6FE8"/>
    <w:rsid w:val="00FB0341"/>
    <w:rsid w:val="00FB08E9"/>
    <w:rsid w:val="00FB10E8"/>
    <w:rsid w:val="00FB1792"/>
    <w:rsid w:val="00FB2403"/>
    <w:rsid w:val="00FB2752"/>
    <w:rsid w:val="00FB3093"/>
    <w:rsid w:val="00FB3281"/>
    <w:rsid w:val="00FB38D6"/>
    <w:rsid w:val="00FB5028"/>
    <w:rsid w:val="00FB52C2"/>
    <w:rsid w:val="00FB5FD1"/>
    <w:rsid w:val="00FB656B"/>
    <w:rsid w:val="00FB6C31"/>
    <w:rsid w:val="00FB6F52"/>
    <w:rsid w:val="00FB7B5B"/>
    <w:rsid w:val="00FB7F36"/>
    <w:rsid w:val="00FC0DC0"/>
    <w:rsid w:val="00FC130C"/>
    <w:rsid w:val="00FC1921"/>
    <w:rsid w:val="00FC3D7C"/>
    <w:rsid w:val="00FC4488"/>
    <w:rsid w:val="00FC5081"/>
    <w:rsid w:val="00FC63CC"/>
    <w:rsid w:val="00FC7359"/>
    <w:rsid w:val="00FC7C9E"/>
    <w:rsid w:val="00FD2BE6"/>
    <w:rsid w:val="00FD323A"/>
    <w:rsid w:val="00FD3DEA"/>
    <w:rsid w:val="00FD5964"/>
    <w:rsid w:val="00FD5B9A"/>
    <w:rsid w:val="00FD649F"/>
    <w:rsid w:val="00FE023B"/>
    <w:rsid w:val="00FE0250"/>
    <w:rsid w:val="00FE0BD5"/>
    <w:rsid w:val="00FE1D80"/>
    <w:rsid w:val="00FE49F6"/>
    <w:rsid w:val="00FE4C0D"/>
    <w:rsid w:val="00FE5986"/>
    <w:rsid w:val="00FE5CC7"/>
    <w:rsid w:val="00FE7142"/>
    <w:rsid w:val="00FE7637"/>
    <w:rsid w:val="00FE79AA"/>
    <w:rsid w:val="00FF0C12"/>
    <w:rsid w:val="00FF0D98"/>
    <w:rsid w:val="00FF179B"/>
    <w:rsid w:val="00FF19EE"/>
    <w:rsid w:val="00FF2098"/>
    <w:rsid w:val="00FF222E"/>
    <w:rsid w:val="00FF25E1"/>
    <w:rsid w:val="00FF3CFB"/>
    <w:rsid w:val="00FF75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8193">
      <o:colormru v:ext="edit" colors="#ddd"/>
    </o:shapedefaults>
    <o:shapelayout v:ext="edit">
      <o:idmap v:ext="edit" data="1"/>
    </o:shapelayout>
  </w:shapeDefaults>
  <w:decimalSymbol w:val=","/>
  <w:listSeparator w:val=";"/>
  <w15:docId w15:val="{9D0D403C-80C5-4FB7-B9B4-9CAB6C1A8F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heading 1" w:qFormat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99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iPriority="99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iPriority="99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iPriority="99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4">
    <w:name w:val="Normal"/>
    <w:rsid w:val="00A42843"/>
  </w:style>
  <w:style w:type="paragraph" w:styleId="1">
    <w:name w:val="heading 1"/>
    <w:aliases w:val="Заг 1"/>
    <w:basedOn w:val="a4"/>
    <w:next w:val="a4"/>
    <w:link w:val="11"/>
    <w:autoRedefine/>
    <w:qFormat/>
    <w:rsid w:val="00F227C4"/>
    <w:pPr>
      <w:keepNext/>
      <w:keepLines/>
      <w:numPr>
        <w:numId w:val="2"/>
      </w:numPr>
      <w:tabs>
        <w:tab w:val="left" w:pos="1276"/>
      </w:tabs>
      <w:spacing w:after="120"/>
      <w:ind w:left="0" w:right="170" w:firstLine="709"/>
      <w:outlineLvl w:val="0"/>
    </w:pPr>
    <w:rPr>
      <w:b/>
      <w:bCs/>
      <w:noProof/>
      <w:sz w:val="28"/>
      <w:szCs w:val="24"/>
    </w:rPr>
  </w:style>
  <w:style w:type="paragraph" w:styleId="20">
    <w:name w:val="heading 2"/>
    <w:basedOn w:val="a4"/>
    <w:next w:val="a4"/>
    <w:link w:val="21"/>
    <w:pPr>
      <w:keepNext/>
      <w:outlineLvl w:val="1"/>
    </w:pPr>
    <w:rPr>
      <w:b/>
      <w:sz w:val="24"/>
    </w:rPr>
  </w:style>
  <w:style w:type="paragraph" w:styleId="30">
    <w:name w:val="heading 3"/>
    <w:basedOn w:val="a4"/>
    <w:next w:val="a4"/>
    <w:link w:val="31"/>
    <w:pPr>
      <w:keepNext/>
      <w:jc w:val="center"/>
      <w:outlineLvl w:val="2"/>
    </w:pPr>
    <w:rPr>
      <w:b/>
      <w:sz w:val="24"/>
    </w:rPr>
  </w:style>
  <w:style w:type="paragraph" w:styleId="4">
    <w:name w:val="heading 4"/>
    <w:basedOn w:val="a4"/>
    <w:next w:val="a4"/>
    <w:link w:val="40"/>
    <w:pPr>
      <w:keepNext/>
      <w:outlineLvl w:val="3"/>
    </w:pPr>
    <w:rPr>
      <w:sz w:val="24"/>
    </w:rPr>
  </w:style>
  <w:style w:type="paragraph" w:styleId="50">
    <w:name w:val="heading 5"/>
    <w:basedOn w:val="a4"/>
    <w:next w:val="a4"/>
    <w:link w:val="51"/>
    <w:pPr>
      <w:keepNext/>
      <w:outlineLvl w:val="4"/>
    </w:pPr>
    <w:rPr>
      <w:b/>
      <w:i/>
      <w:sz w:val="32"/>
    </w:rPr>
  </w:style>
  <w:style w:type="paragraph" w:styleId="60">
    <w:name w:val="heading 6"/>
    <w:basedOn w:val="a4"/>
    <w:next w:val="a4"/>
    <w:link w:val="61"/>
    <w:pPr>
      <w:keepNext/>
      <w:jc w:val="center"/>
      <w:outlineLvl w:val="5"/>
    </w:pPr>
    <w:rPr>
      <w:sz w:val="24"/>
    </w:rPr>
  </w:style>
  <w:style w:type="paragraph" w:styleId="7">
    <w:name w:val="heading 7"/>
    <w:basedOn w:val="a4"/>
    <w:next w:val="a4"/>
    <w:link w:val="70"/>
    <w:pPr>
      <w:keepNext/>
      <w:ind w:left="7371" w:right="1274"/>
      <w:outlineLvl w:val="6"/>
    </w:pPr>
    <w:rPr>
      <w:b/>
      <w:sz w:val="22"/>
    </w:rPr>
  </w:style>
  <w:style w:type="paragraph" w:styleId="8">
    <w:name w:val="heading 8"/>
    <w:basedOn w:val="a4"/>
    <w:next w:val="a4"/>
    <w:link w:val="80"/>
    <w:pPr>
      <w:keepNext/>
      <w:ind w:left="8222"/>
      <w:outlineLvl w:val="7"/>
    </w:pPr>
    <w:rPr>
      <w:b/>
      <w:sz w:val="24"/>
    </w:rPr>
  </w:style>
  <w:style w:type="paragraph" w:styleId="9">
    <w:name w:val="heading 9"/>
    <w:basedOn w:val="a4"/>
    <w:next w:val="a4"/>
    <w:link w:val="90"/>
    <w:pPr>
      <w:keepNext/>
      <w:widowControl w:val="0"/>
      <w:ind w:firstLine="7797"/>
      <w:outlineLvl w:val="8"/>
    </w:pPr>
    <w:rPr>
      <w:sz w:val="24"/>
    </w:rPr>
  </w:style>
  <w:style w:type="character" w:default="1" w:styleId="a5">
    <w:name w:val="Default Paragraph Font"/>
    <w:uiPriority w:val="1"/>
    <w:semiHidden/>
    <w:unhideWhenUsed/>
  </w:style>
  <w:style w:type="table" w:default="1" w:styleId="a6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7">
    <w:name w:val="No List"/>
    <w:uiPriority w:val="99"/>
    <w:semiHidden/>
    <w:unhideWhenUsed/>
  </w:style>
  <w:style w:type="paragraph" w:styleId="a8">
    <w:name w:val="header"/>
    <w:basedOn w:val="a4"/>
    <w:link w:val="a9"/>
    <w:uiPriority w:val="99"/>
    <w:pPr>
      <w:tabs>
        <w:tab w:val="center" w:pos="4153"/>
        <w:tab w:val="right" w:pos="8306"/>
      </w:tabs>
    </w:pPr>
  </w:style>
  <w:style w:type="paragraph" w:styleId="aa">
    <w:name w:val="footer"/>
    <w:basedOn w:val="a4"/>
    <w:link w:val="ab"/>
    <w:pPr>
      <w:tabs>
        <w:tab w:val="center" w:pos="4153"/>
        <w:tab w:val="right" w:pos="8306"/>
      </w:tabs>
    </w:pPr>
  </w:style>
  <w:style w:type="character" w:styleId="ac">
    <w:name w:val="page number"/>
    <w:basedOn w:val="a5"/>
  </w:style>
  <w:style w:type="paragraph" w:styleId="ad">
    <w:name w:val="Body Text"/>
    <w:basedOn w:val="a4"/>
    <w:link w:val="ae"/>
    <w:rPr>
      <w:sz w:val="22"/>
    </w:rPr>
  </w:style>
  <w:style w:type="paragraph" w:styleId="22">
    <w:name w:val="Body Text 2"/>
    <w:basedOn w:val="a4"/>
    <w:link w:val="23"/>
    <w:pPr>
      <w:spacing w:line="360" w:lineRule="auto"/>
      <w:ind w:right="851"/>
    </w:pPr>
    <w:rPr>
      <w:caps/>
      <w:sz w:val="24"/>
    </w:rPr>
  </w:style>
  <w:style w:type="paragraph" w:styleId="32">
    <w:name w:val="Body Text 3"/>
    <w:basedOn w:val="a4"/>
    <w:link w:val="33"/>
    <w:rPr>
      <w:sz w:val="24"/>
    </w:rPr>
  </w:style>
  <w:style w:type="paragraph" w:styleId="af">
    <w:name w:val="Body Text Indent"/>
    <w:basedOn w:val="a4"/>
    <w:link w:val="af0"/>
    <w:pPr>
      <w:spacing w:line="360" w:lineRule="auto"/>
      <w:ind w:firstLine="567"/>
    </w:pPr>
    <w:rPr>
      <w:sz w:val="24"/>
    </w:rPr>
  </w:style>
  <w:style w:type="paragraph" w:styleId="24">
    <w:name w:val="Body Text Indent 2"/>
    <w:basedOn w:val="a4"/>
    <w:link w:val="25"/>
    <w:pPr>
      <w:spacing w:line="360" w:lineRule="auto"/>
      <w:ind w:firstLine="567"/>
      <w:jc w:val="both"/>
    </w:pPr>
    <w:rPr>
      <w:sz w:val="24"/>
    </w:rPr>
  </w:style>
  <w:style w:type="paragraph" w:styleId="12">
    <w:name w:val="toc 1"/>
    <w:next w:val="a4"/>
    <w:autoRedefine/>
    <w:uiPriority w:val="39"/>
    <w:rsid w:val="0011426C"/>
    <w:pPr>
      <w:tabs>
        <w:tab w:val="left" w:pos="400"/>
        <w:tab w:val="right" w:leader="dot" w:pos="9638"/>
      </w:tabs>
      <w:spacing w:line="360" w:lineRule="auto"/>
    </w:pPr>
    <w:rPr>
      <w:sz w:val="24"/>
    </w:rPr>
  </w:style>
  <w:style w:type="paragraph" w:styleId="af1">
    <w:name w:val="Block Text"/>
    <w:basedOn w:val="a4"/>
    <w:pPr>
      <w:widowControl w:val="0"/>
      <w:ind w:left="567" w:right="849"/>
    </w:pPr>
    <w:rPr>
      <w:sz w:val="24"/>
    </w:rPr>
  </w:style>
  <w:style w:type="paragraph" w:styleId="34">
    <w:name w:val="Body Text Indent 3"/>
    <w:basedOn w:val="a4"/>
    <w:link w:val="35"/>
    <w:pPr>
      <w:widowControl w:val="0"/>
      <w:spacing w:line="360" w:lineRule="auto"/>
      <w:ind w:firstLine="567"/>
      <w:jc w:val="both"/>
    </w:pPr>
    <w:rPr>
      <w:color w:val="800000"/>
      <w:sz w:val="24"/>
    </w:rPr>
  </w:style>
  <w:style w:type="table" w:styleId="af2">
    <w:name w:val="Table Grid"/>
    <w:basedOn w:val="a6"/>
    <w:uiPriority w:val="39"/>
    <w:rsid w:val="00CA3E1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3">
    <w:name w:val="Hyperlink"/>
    <w:uiPriority w:val="99"/>
    <w:rsid w:val="00907866"/>
    <w:rPr>
      <w:color w:val="0000FF"/>
      <w:u w:val="single"/>
    </w:rPr>
  </w:style>
  <w:style w:type="character" w:customStyle="1" w:styleId="apple-style-span">
    <w:name w:val="apple-style-span"/>
    <w:basedOn w:val="a5"/>
    <w:rsid w:val="009F1FE5"/>
  </w:style>
  <w:style w:type="paragraph" w:styleId="af4">
    <w:name w:val="Normal (Web)"/>
    <w:basedOn w:val="a4"/>
    <w:rsid w:val="00123DD8"/>
    <w:pPr>
      <w:spacing w:before="100" w:beforeAutospacing="1" w:after="100" w:afterAutospacing="1"/>
      <w:jc w:val="both"/>
    </w:pPr>
    <w:rPr>
      <w:sz w:val="24"/>
      <w:szCs w:val="24"/>
    </w:rPr>
  </w:style>
  <w:style w:type="character" w:customStyle="1" w:styleId="ab">
    <w:name w:val="Нижний колонтитул Знак"/>
    <w:link w:val="aa"/>
    <w:rsid w:val="007855AE"/>
  </w:style>
  <w:style w:type="paragraph" w:customStyle="1" w:styleId="af5">
    <w:name w:val="Текст Центр"/>
    <w:basedOn w:val="a4"/>
    <w:link w:val="af6"/>
    <w:uiPriority w:val="87"/>
    <w:rsid w:val="00A55EC3"/>
    <w:pPr>
      <w:suppressAutoHyphens/>
      <w:jc w:val="center"/>
    </w:pPr>
    <w:rPr>
      <w:rFonts w:ascii="Arial" w:eastAsia="Andale Sans UI" w:hAnsi="Arial" w:cs="Arial"/>
      <w:kern w:val="24"/>
      <w:sz w:val="24"/>
      <w:szCs w:val="24"/>
      <w:lang w:eastAsia="en-US"/>
    </w:rPr>
  </w:style>
  <w:style w:type="character" w:customStyle="1" w:styleId="af6">
    <w:name w:val="Текст Центр Знак"/>
    <w:link w:val="af5"/>
    <w:uiPriority w:val="87"/>
    <w:rsid w:val="00A55EC3"/>
    <w:rPr>
      <w:rFonts w:ascii="Arial" w:eastAsia="Andale Sans UI" w:hAnsi="Arial" w:cs="Arial"/>
      <w:kern w:val="24"/>
      <w:sz w:val="24"/>
      <w:szCs w:val="24"/>
      <w:lang w:eastAsia="en-US"/>
    </w:rPr>
  </w:style>
  <w:style w:type="paragraph" w:styleId="af7">
    <w:name w:val="Balloon Text"/>
    <w:basedOn w:val="a4"/>
    <w:link w:val="af8"/>
    <w:rsid w:val="00842BC4"/>
    <w:rPr>
      <w:rFonts w:ascii="Tahoma" w:hAnsi="Tahoma" w:cs="Tahoma"/>
      <w:sz w:val="16"/>
      <w:szCs w:val="16"/>
    </w:rPr>
  </w:style>
  <w:style w:type="character" w:customStyle="1" w:styleId="af8">
    <w:name w:val="Текст выноски Знак"/>
    <w:link w:val="af7"/>
    <w:rsid w:val="00842BC4"/>
    <w:rPr>
      <w:rFonts w:ascii="Tahoma" w:hAnsi="Tahoma" w:cs="Tahoma"/>
      <w:sz w:val="16"/>
      <w:szCs w:val="16"/>
    </w:rPr>
  </w:style>
  <w:style w:type="paragraph" w:styleId="af9">
    <w:name w:val="endnote text"/>
    <w:basedOn w:val="a4"/>
    <w:link w:val="afa"/>
    <w:rsid w:val="00C5258D"/>
  </w:style>
  <w:style w:type="character" w:customStyle="1" w:styleId="afa">
    <w:name w:val="Текст концевой сноски Знак"/>
    <w:basedOn w:val="a5"/>
    <w:link w:val="af9"/>
    <w:rsid w:val="00C5258D"/>
  </w:style>
  <w:style w:type="character" w:styleId="afb">
    <w:name w:val="endnote reference"/>
    <w:rsid w:val="00C5258D"/>
    <w:rPr>
      <w:vertAlign w:val="superscript"/>
    </w:rPr>
  </w:style>
  <w:style w:type="paragraph" w:customStyle="1" w:styleId="afc">
    <w:name w:val="абзац"/>
    <w:basedOn w:val="a4"/>
    <w:rsid w:val="009652EC"/>
    <w:pPr>
      <w:spacing w:line="360" w:lineRule="auto"/>
      <w:ind w:firstLine="851"/>
      <w:jc w:val="both"/>
    </w:pPr>
    <w:rPr>
      <w:sz w:val="24"/>
    </w:rPr>
  </w:style>
  <w:style w:type="paragraph" w:customStyle="1" w:styleId="formattext">
    <w:name w:val="formattext"/>
    <w:basedOn w:val="a4"/>
    <w:rsid w:val="00FF0D98"/>
    <w:pPr>
      <w:spacing w:before="100" w:beforeAutospacing="1" w:after="100" w:afterAutospacing="1"/>
    </w:pPr>
    <w:rPr>
      <w:sz w:val="24"/>
      <w:szCs w:val="24"/>
    </w:rPr>
  </w:style>
  <w:style w:type="character" w:customStyle="1" w:styleId="match">
    <w:name w:val="match"/>
    <w:rsid w:val="00FF0D98"/>
  </w:style>
  <w:style w:type="character" w:customStyle="1" w:styleId="apple-converted-space">
    <w:name w:val="apple-converted-space"/>
    <w:rsid w:val="00FF0D98"/>
  </w:style>
  <w:style w:type="paragraph" w:styleId="afd">
    <w:name w:val="No Spacing"/>
    <w:uiPriority w:val="1"/>
    <w:rsid w:val="00505927"/>
  </w:style>
  <w:style w:type="character" w:styleId="afe">
    <w:name w:val="Emphasis"/>
    <w:rsid w:val="00F80653"/>
    <w:rPr>
      <w:i/>
      <w:iCs/>
    </w:rPr>
  </w:style>
  <w:style w:type="paragraph" w:customStyle="1" w:styleId="Style30">
    <w:name w:val="Style30"/>
    <w:basedOn w:val="a4"/>
    <w:uiPriority w:val="99"/>
    <w:rsid w:val="003A2BAA"/>
    <w:pPr>
      <w:widowControl w:val="0"/>
      <w:autoSpaceDE w:val="0"/>
      <w:autoSpaceDN w:val="0"/>
      <w:adjustRightInd w:val="0"/>
      <w:spacing w:line="216" w:lineRule="exact"/>
    </w:pPr>
    <w:rPr>
      <w:sz w:val="24"/>
      <w:szCs w:val="24"/>
    </w:rPr>
  </w:style>
  <w:style w:type="character" w:customStyle="1" w:styleId="FontStyle98">
    <w:name w:val="Font Style98"/>
    <w:uiPriority w:val="99"/>
    <w:rsid w:val="003A2BAA"/>
    <w:rPr>
      <w:rFonts w:ascii="Times New Roman" w:hAnsi="Times New Roman" w:cs="Times New Roman"/>
      <w:sz w:val="18"/>
      <w:szCs w:val="18"/>
    </w:rPr>
  </w:style>
  <w:style w:type="paragraph" w:customStyle="1" w:styleId="Default">
    <w:name w:val="Default"/>
    <w:rsid w:val="00FD5B9A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a9">
    <w:name w:val="Верхний колонтитул Знак"/>
    <w:basedOn w:val="a5"/>
    <w:link w:val="a8"/>
    <w:uiPriority w:val="99"/>
    <w:rsid w:val="00097029"/>
  </w:style>
  <w:style w:type="paragraph" w:styleId="aff">
    <w:name w:val="List Paragraph"/>
    <w:aliases w:val="Абзац с отступом,List Paragraph,Абзац списка1,Абзац списка11"/>
    <w:basedOn w:val="a4"/>
    <w:link w:val="aff0"/>
    <w:uiPriority w:val="34"/>
    <w:qFormat/>
    <w:rsid w:val="00725F7C"/>
    <w:pPr>
      <w:ind w:left="720"/>
      <w:contextualSpacing/>
    </w:pPr>
  </w:style>
  <w:style w:type="character" w:customStyle="1" w:styleId="40">
    <w:name w:val="Заголовок 4 Знак"/>
    <w:basedOn w:val="a5"/>
    <w:link w:val="4"/>
    <w:rsid w:val="00ED1EF7"/>
    <w:rPr>
      <w:sz w:val="24"/>
    </w:rPr>
  </w:style>
  <w:style w:type="character" w:customStyle="1" w:styleId="af0">
    <w:name w:val="Основной текст с отступом Знак"/>
    <w:basedOn w:val="a5"/>
    <w:link w:val="af"/>
    <w:rsid w:val="00ED1EF7"/>
    <w:rPr>
      <w:sz w:val="24"/>
    </w:rPr>
  </w:style>
  <w:style w:type="character" w:customStyle="1" w:styleId="ae">
    <w:name w:val="Основной текст Знак"/>
    <w:basedOn w:val="a5"/>
    <w:link w:val="ad"/>
    <w:rsid w:val="00923388"/>
    <w:rPr>
      <w:sz w:val="22"/>
    </w:rPr>
  </w:style>
  <w:style w:type="paragraph" w:styleId="26">
    <w:name w:val="toc 2"/>
    <w:basedOn w:val="a4"/>
    <w:next w:val="a4"/>
    <w:autoRedefine/>
    <w:uiPriority w:val="39"/>
    <w:rsid w:val="0011426C"/>
    <w:pPr>
      <w:tabs>
        <w:tab w:val="left" w:pos="880"/>
        <w:tab w:val="right" w:leader="dot" w:pos="9629"/>
      </w:tabs>
      <w:spacing w:after="100"/>
      <w:ind w:left="198"/>
    </w:pPr>
    <w:rPr>
      <w:sz w:val="24"/>
    </w:rPr>
  </w:style>
  <w:style w:type="paragraph" w:styleId="36">
    <w:name w:val="toc 3"/>
    <w:basedOn w:val="a4"/>
    <w:next w:val="a4"/>
    <w:autoRedefine/>
    <w:uiPriority w:val="39"/>
    <w:rsid w:val="005704BF"/>
    <w:pPr>
      <w:tabs>
        <w:tab w:val="left" w:pos="1320"/>
        <w:tab w:val="right" w:leader="dot" w:pos="9768"/>
      </w:tabs>
      <w:ind w:left="403"/>
    </w:pPr>
    <w:rPr>
      <w:sz w:val="24"/>
    </w:rPr>
  </w:style>
  <w:style w:type="paragraph" w:customStyle="1" w:styleId="2">
    <w:name w:val="Заг 2"/>
    <w:basedOn w:val="a4"/>
    <w:next w:val="a4"/>
    <w:qFormat/>
    <w:rsid w:val="00495D4D"/>
    <w:pPr>
      <w:numPr>
        <w:ilvl w:val="1"/>
        <w:numId w:val="2"/>
      </w:numPr>
      <w:tabs>
        <w:tab w:val="left" w:pos="1276"/>
      </w:tabs>
      <w:spacing w:before="240" w:after="120"/>
      <w:ind w:right="170"/>
      <w:outlineLvl w:val="1"/>
    </w:pPr>
    <w:rPr>
      <w:rFonts w:eastAsia="Calibri"/>
      <w:b/>
      <w:noProof/>
      <w:sz w:val="24"/>
      <w:szCs w:val="24"/>
      <w:lang w:eastAsia="en-US"/>
    </w:rPr>
  </w:style>
  <w:style w:type="paragraph" w:customStyle="1" w:styleId="3">
    <w:name w:val="Заг 3"/>
    <w:basedOn w:val="a4"/>
    <w:next w:val="a4"/>
    <w:qFormat/>
    <w:rsid w:val="00495D4D"/>
    <w:pPr>
      <w:numPr>
        <w:ilvl w:val="2"/>
        <w:numId w:val="2"/>
      </w:numPr>
      <w:tabs>
        <w:tab w:val="left" w:pos="1276"/>
      </w:tabs>
      <w:spacing w:before="120" w:after="120"/>
      <w:ind w:right="170"/>
    </w:pPr>
    <w:rPr>
      <w:rFonts w:eastAsia="Calibri"/>
      <w:sz w:val="24"/>
      <w:szCs w:val="24"/>
      <w:lang w:eastAsia="en-US"/>
    </w:rPr>
  </w:style>
  <w:style w:type="paragraph" w:customStyle="1" w:styleId="aff1">
    <w:name w:val="Заг. таблиц"/>
    <w:basedOn w:val="a4"/>
    <w:rsid w:val="00495D4D"/>
    <w:pPr>
      <w:autoSpaceDE w:val="0"/>
      <w:autoSpaceDN w:val="0"/>
      <w:jc w:val="center"/>
    </w:pPr>
    <w:rPr>
      <w:rFonts w:eastAsia="Calibri"/>
      <w:bCs/>
      <w:lang w:eastAsia="en-US"/>
    </w:rPr>
  </w:style>
  <w:style w:type="character" w:customStyle="1" w:styleId="11">
    <w:name w:val="Заголовок 1 Знак"/>
    <w:aliases w:val="Заг 1 Знак"/>
    <w:link w:val="1"/>
    <w:rsid w:val="00F227C4"/>
    <w:rPr>
      <w:b/>
      <w:bCs/>
      <w:noProof/>
      <w:sz w:val="28"/>
      <w:szCs w:val="24"/>
    </w:rPr>
  </w:style>
  <w:style w:type="paragraph" w:customStyle="1" w:styleId="aff2">
    <w:name w:val="Названия Таблиц"/>
    <w:basedOn w:val="a4"/>
    <w:rsid w:val="00495D4D"/>
    <w:pPr>
      <w:spacing w:after="120"/>
      <w:ind w:right="170"/>
      <w:jc w:val="both"/>
    </w:pPr>
    <w:rPr>
      <w:rFonts w:eastAsia="Calibri"/>
      <w:sz w:val="24"/>
      <w:szCs w:val="24"/>
      <w:lang w:eastAsia="en-US"/>
    </w:rPr>
  </w:style>
  <w:style w:type="paragraph" w:customStyle="1" w:styleId="aff3">
    <w:name w:val="Обычн. текст"/>
    <w:basedOn w:val="a4"/>
    <w:link w:val="aff4"/>
    <w:qFormat/>
    <w:rsid w:val="00495D4D"/>
    <w:pPr>
      <w:tabs>
        <w:tab w:val="left" w:pos="709"/>
      </w:tabs>
      <w:spacing w:line="360" w:lineRule="auto"/>
      <w:ind w:right="170" w:firstLine="709"/>
      <w:jc w:val="both"/>
    </w:pPr>
    <w:rPr>
      <w:sz w:val="24"/>
      <w:szCs w:val="24"/>
    </w:rPr>
  </w:style>
  <w:style w:type="paragraph" w:customStyle="1" w:styleId="aff5">
    <w:name w:val="Приложение"/>
    <w:basedOn w:val="1"/>
    <w:qFormat/>
    <w:rsid w:val="00495D4D"/>
    <w:pPr>
      <w:numPr>
        <w:numId w:val="0"/>
      </w:numPr>
      <w:ind w:left="709"/>
      <w:jc w:val="center"/>
    </w:pPr>
  </w:style>
  <w:style w:type="paragraph" w:customStyle="1" w:styleId="a0">
    <w:name w:val="Список литер."/>
    <w:basedOn w:val="a4"/>
    <w:qFormat/>
    <w:rsid w:val="00B6243A"/>
    <w:pPr>
      <w:numPr>
        <w:numId w:val="3"/>
      </w:numPr>
      <w:tabs>
        <w:tab w:val="left" w:pos="1134"/>
      </w:tabs>
      <w:spacing w:line="360" w:lineRule="auto"/>
      <w:ind w:left="0" w:right="170" w:firstLine="709"/>
    </w:pPr>
    <w:rPr>
      <w:rFonts w:eastAsia="Calibri"/>
      <w:sz w:val="24"/>
    </w:rPr>
  </w:style>
  <w:style w:type="paragraph" w:customStyle="1" w:styleId="a">
    <w:name w:val="Стиль маркир. списка"/>
    <w:basedOn w:val="aff3"/>
    <w:link w:val="aff6"/>
    <w:qFormat/>
    <w:rsid w:val="00495D4D"/>
    <w:pPr>
      <w:numPr>
        <w:numId w:val="4"/>
      </w:numPr>
    </w:pPr>
  </w:style>
  <w:style w:type="character" w:customStyle="1" w:styleId="aff6">
    <w:name w:val="Стиль маркир. списка Знак"/>
    <w:basedOn w:val="a5"/>
    <w:link w:val="a"/>
    <w:rsid w:val="00495D4D"/>
    <w:rPr>
      <w:sz w:val="24"/>
      <w:szCs w:val="24"/>
    </w:rPr>
  </w:style>
  <w:style w:type="paragraph" w:customStyle="1" w:styleId="aff7">
    <w:name w:val="Заг. Таблиц"/>
    <w:basedOn w:val="a4"/>
    <w:qFormat/>
    <w:rsid w:val="00495D4D"/>
    <w:pPr>
      <w:autoSpaceDE w:val="0"/>
      <w:autoSpaceDN w:val="0"/>
      <w:jc w:val="center"/>
    </w:pPr>
    <w:rPr>
      <w:rFonts w:eastAsia="Calibri"/>
      <w:bCs/>
      <w:lang w:eastAsia="en-US"/>
    </w:rPr>
  </w:style>
  <w:style w:type="paragraph" w:customStyle="1" w:styleId="aff8">
    <w:name w:val="Названия таблиц"/>
    <w:basedOn w:val="a4"/>
    <w:qFormat/>
    <w:rsid w:val="00495D4D"/>
    <w:pPr>
      <w:spacing w:after="120"/>
      <w:ind w:right="170"/>
      <w:jc w:val="both"/>
    </w:pPr>
    <w:rPr>
      <w:rFonts w:eastAsia="Calibri"/>
      <w:sz w:val="24"/>
      <w:szCs w:val="24"/>
      <w:lang w:eastAsia="en-US"/>
    </w:rPr>
  </w:style>
  <w:style w:type="numbering" w:customStyle="1" w:styleId="a1">
    <w:name w:val="Стиль списка"/>
    <w:uiPriority w:val="99"/>
    <w:rsid w:val="00495D4D"/>
    <w:pPr>
      <w:numPr>
        <w:numId w:val="5"/>
      </w:numPr>
    </w:pPr>
  </w:style>
  <w:style w:type="paragraph" w:customStyle="1" w:styleId="a2">
    <w:name w:val="Маркиров. список"/>
    <w:basedOn w:val="aff3"/>
    <w:link w:val="aff9"/>
    <w:qFormat/>
    <w:rsid w:val="00495D4D"/>
    <w:pPr>
      <w:numPr>
        <w:numId w:val="5"/>
      </w:numPr>
    </w:pPr>
  </w:style>
  <w:style w:type="character" w:customStyle="1" w:styleId="aff9">
    <w:name w:val="Маркиров. список Знак"/>
    <w:basedOn w:val="a5"/>
    <w:link w:val="a2"/>
    <w:rsid w:val="00495D4D"/>
    <w:rPr>
      <w:sz w:val="24"/>
      <w:szCs w:val="24"/>
    </w:rPr>
  </w:style>
  <w:style w:type="numbering" w:customStyle="1" w:styleId="13">
    <w:name w:val="Стиль списка1"/>
    <w:uiPriority w:val="99"/>
    <w:rsid w:val="00495D4D"/>
  </w:style>
  <w:style w:type="paragraph" w:styleId="affa">
    <w:name w:val="TOC Heading"/>
    <w:basedOn w:val="1"/>
    <w:next w:val="a4"/>
    <w:uiPriority w:val="39"/>
    <w:semiHidden/>
    <w:unhideWhenUsed/>
    <w:qFormat/>
    <w:rsid w:val="00FF2098"/>
    <w:pPr>
      <w:numPr>
        <w:numId w:val="0"/>
      </w:numPr>
      <w:tabs>
        <w:tab w:val="clear" w:pos="1276"/>
      </w:tabs>
      <w:spacing w:before="480" w:after="0" w:line="276" w:lineRule="auto"/>
      <w:ind w:right="0"/>
      <w:outlineLvl w:val="9"/>
    </w:pPr>
    <w:rPr>
      <w:rFonts w:asciiTheme="majorHAnsi" w:eastAsiaTheme="majorEastAsia" w:hAnsiTheme="majorHAnsi" w:cstheme="majorBidi"/>
      <w:noProof w:val="0"/>
      <w:color w:val="365F91" w:themeColor="accent1" w:themeShade="BF"/>
      <w:szCs w:val="28"/>
    </w:rPr>
  </w:style>
  <w:style w:type="paragraph" w:styleId="27">
    <w:name w:val="List Continue 2"/>
    <w:basedOn w:val="a4"/>
    <w:link w:val="28"/>
    <w:uiPriority w:val="99"/>
    <w:unhideWhenUsed/>
    <w:rsid w:val="00DF5C89"/>
    <w:pPr>
      <w:spacing w:after="120"/>
      <w:ind w:left="566"/>
      <w:contextualSpacing/>
    </w:pPr>
    <w:rPr>
      <w:sz w:val="24"/>
      <w:szCs w:val="24"/>
    </w:rPr>
  </w:style>
  <w:style w:type="paragraph" w:customStyle="1" w:styleId="NEW">
    <w:name w:val="NEW"/>
    <w:basedOn w:val="a4"/>
    <w:link w:val="NEW0"/>
    <w:qFormat/>
    <w:rsid w:val="00336AD7"/>
    <w:pPr>
      <w:spacing w:before="120" w:after="120"/>
      <w:ind w:left="708" w:firstLine="1"/>
    </w:pPr>
    <w:rPr>
      <w:b/>
      <w:sz w:val="24"/>
      <w:szCs w:val="24"/>
    </w:rPr>
  </w:style>
  <w:style w:type="character" w:customStyle="1" w:styleId="NEW0">
    <w:name w:val="NEW Знак"/>
    <w:basedOn w:val="a5"/>
    <w:link w:val="NEW"/>
    <w:rsid w:val="00336AD7"/>
    <w:rPr>
      <w:b/>
      <w:sz w:val="24"/>
      <w:szCs w:val="24"/>
    </w:rPr>
  </w:style>
  <w:style w:type="paragraph" w:customStyle="1" w:styleId="affb">
    <w:name w:val="ТаблицаТекст центр"/>
    <w:basedOn w:val="a4"/>
    <w:qFormat/>
    <w:rsid w:val="00025AC9"/>
    <w:pPr>
      <w:suppressAutoHyphens/>
      <w:contextualSpacing/>
      <w:jc w:val="center"/>
    </w:pPr>
    <w:rPr>
      <w:kern w:val="32"/>
      <w:sz w:val="22"/>
      <w:szCs w:val="26"/>
    </w:rPr>
  </w:style>
  <w:style w:type="paragraph" w:customStyle="1" w:styleId="affc">
    <w:name w:val="Таблица Текст лево"/>
    <w:basedOn w:val="affb"/>
    <w:qFormat/>
    <w:rsid w:val="00025AC9"/>
    <w:pPr>
      <w:jc w:val="left"/>
    </w:pPr>
  </w:style>
  <w:style w:type="paragraph" w:customStyle="1" w:styleId="14">
    <w:name w:val="Нормальный 14"/>
    <w:basedOn w:val="a4"/>
    <w:uiPriority w:val="99"/>
    <w:rsid w:val="00025AC9"/>
    <w:pPr>
      <w:spacing w:line="360" w:lineRule="auto"/>
      <w:ind w:firstLine="709"/>
      <w:jc w:val="both"/>
    </w:pPr>
    <w:rPr>
      <w:sz w:val="28"/>
    </w:rPr>
  </w:style>
  <w:style w:type="paragraph" w:customStyle="1" w:styleId="-1">
    <w:name w:val="- Марк 1"/>
    <w:basedOn w:val="10"/>
    <w:qFormat/>
    <w:rsid w:val="00A307DF"/>
    <w:pPr>
      <w:ind w:left="1429" w:hanging="360"/>
    </w:pPr>
  </w:style>
  <w:style w:type="paragraph" w:customStyle="1" w:styleId="10">
    <w:name w:val="Мар.1"/>
    <w:basedOn w:val="a4"/>
    <w:rsid w:val="00A307DF"/>
    <w:pPr>
      <w:numPr>
        <w:numId w:val="6"/>
      </w:numPr>
      <w:tabs>
        <w:tab w:val="left" w:pos="1134"/>
      </w:tabs>
      <w:spacing w:line="360" w:lineRule="auto"/>
      <w:ind w:left="0" w:right="170" w:firstLine="709"/>
      <w:jc w:val="both"/>
    </w:pPr>
    <w:rPr>
      <w:color w:val="000000"/>
      <w:sz w:val="24"/>
      <w:szCs w:val="24"/>
    </w:rPr>
  </w:style>
  <w:style w:type="character" w:styleId="affd">
    <w:name w:val="Book Title"/>
    <w:aliases w:val="Наименование объекта"/>
    <w:uiPriority w:val="33"/>
    <w:qFormat/>
    <w:rsid w:val="000857D6"/>
    <w:rPr>
      <w:b/>
      <w:bCs/>
      <w:smallCaps/>
      <w:spacing w:val="5"/>
    </w:rPr>
  </w:style>
  <w:style w:type="paragraph" w:customStyle="1" w:styleId="NGP0">
    <w:name w:val="Обычн. текст_NGP"/>
    <w:link w:val="NGP1"/>
    <w:qFormat/>
    <w:locked/>
    <w:rsid w:val="008E47AD"/>
    <w:pPr>
      <w:suppressAutoHyphens/>
      <w:spacing w:line="360" w:lineRule="auto"/>
      <w:ind w:firstLine="709"/>
      <w:jc w:val="both"/>
    </w:pPr>
    <w:rPr>
      <w:rFonts w:eastAsiaTheme="minorHAnsi"/>
      <w:sz w:val="24"/>
      <w:szCs w:val="22"/>
      <w:lang w:eastAsia="en-US"/>
    </w:rPr>
  </w:style>
  <w:style w:type="character" w:customStyle="1" w:styleId="NGP1">
    <w:name w:val="Обычн. текст_NGP Знак"/>
    <w:basedOn w:val="a5"/>
    <w:link w:val="NGP0"/>
    <w:rsid w:val="008E47AD"/>
    <w:rPr>
      <w:rFonts w:eastAsiaTheme="minorHAnsi"/>
      <w:sz w:val="24"/>
      <w:szCs w:val="22"/>
      <w:lang w:eastAsia="en-US"/>
    </w:rPr>
  </w:style>
  <w:style w:type="paragraph" w:customStyle="1" w:styleId="10NGP">
    <w:name w:val="Заг. таблиц10_NGP"/>
    <w:next w:val="NGP0"/>
    <w:link w:val="10NGP0"/>
    <w:semiHidden/>
    <w:qFormat/>
    <w:locked/>
    <w:rsid w:val="008E47AD"/>
    <w:pPr>
      <w:jc w:val="center"/>
    </w:pPr>
    <w:rPr>
      <w:rFonts w:eastAsiaTheme="minorHAnsi"/>
      <w:szCs w:val="22"/>
      <w:lang w:eastAsia="en-US"/>
    </w:rPr>
  </w:style>
  <w:style w:type="character" w:customStyle="1" w:styleId="10NGP0">
    <w:name w:val="Заг. таблиц10_NGP Знак"/>
    <w:basedOn w:val="a5"/>
    <w:link w:val="10NGP"/>
    <w:semiHidden/>
    <w:rsid w:val="008E47AD"/>
    <w:rPr>
      <w:rFonts w:eastAsiaTheme="minorHAnsi"/>
      <w:szCs w:val="22"/>
      <w:lang w:eastAsia="en-US"/>
    </w:rPr>
  </w:style>
  <w:style w:type="paragraph" w:customStyle="1" w:styleId="NGP2">
    <w:name w:val="НазвТабл_NGP"/>
    <w:next w:val="NGP0"/>
    <w:link w:val="NGP3"/>
    <w:qFormat/>
    <w:rsid w:val="008E47AD"/>
    <w:pPr>
      <w:keepNext/>
      <w:keepLines/>
      <w:suppressAutoHyphens/>
      <w:spacing w:after="120"/>
      <w:ind w:right="170"/>
    </w:pPr>
    <w:rPr>
      <w:rFonts w:eastAsiaTheme="minorHAnsi"/>
      <w:sz w:val="24"/>
      <w:szCs w:val="22"/>
      <w:lang w:val="en-US" w:eastAsia="en-US"/>
    </w:rPr>
  </w:style>
  <w:style w:type="character" w:customStyle="1" w:styleId="NGP3">
    <w:name w:val="НазвТабл_NGP Знак"/>
    <w:basedOn w:val="a5"/>
    <w:link w:val="NGP2"/>
    <w:rsid w:val="008E47AD"/>
    <w:rPr>
      <w:rFonts w:eastAsiaTheme="minorHAnsi"/>
      <w:sz w:val="24"/>
      <w:szCs w:val="22"/>
      <w:lang w:val="en-US" w:eastAsia="en-US"/>
    </w:rPr>
  </w:style>
  <w:style w:type="paragraph" w:customStyle="1" w:styleId="12NGP">
    <w:name w:val="Табл12_центр_NGP"/>
    <w:link w:val="12NGP0"/>
    <w:qFormat/>
    <w:rsid w:val="008E47AD"/>
    <w:pPr>
      <w:jc w:val="center"/>
    </w:pPr>
    <w:rPr>
      <w:rFonts w:eastAsiaTheme="minorHAnsi"/>
      <w:sz w:val="24"/>
      <w:szCs w:val="22"/>
      <w:lang w:eastAsia="en-US"/>
    </w:rPr>
  </w:style>
  <w:style w:type="character" w:customStyle="1" w:styleId="12NGP0">
    <w:name w:val="Табл12_центр_NGP Знак"/>
    <w:basedOn w:val="a5"/>
    <w:link w:val="12NGP"/>
    <w:rsid w:val="008E47AD"/>
    <w:rPr>
      <w:rFonts w:eastAsiaTheme="minorHAnsi"/>
      <w:sz w:val="24"/>
      <w:szCs w:val="22"/>
      <w:lang w:eastAsia="en-US"/>
    </w:rPr>
  </w:style>
  <w:style w:type="table" w:customStyle="1" w:styleId="41">
    <w:name w:val="Сетка таблицы4"/>
    <w:basedOn w:val="a6"/>
    <w:next w:val="af2"/>
    <w:uiPriority w:val="59"/>
    <w:rsid w:val="008E47AD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f0">
    <w:name w:val="Абзац списка Знак"/>
    <w:aliases w:val="Абзац с отступом Знак,List Paragraph Знак,Абзац списка1 Знак,Абзац списка11 Знак"/>
    <w:link w:val="aff"/>
    <w:uiPriority w:val="34"/>
    <w:rsid w:val="003016FB"/>
  </w:style>
  <w:style w:type="character" w:styleId="affe">
    <w:name w:val="FollowedHyperlink"/>
    <w:basedOn w:val="a5"/>
    <w:uiPriority w:val="99"/>
    <w:unhideWhenUsed/>
    <w:rsid w:val="00B86F25"/>
    <w:rPr>
      <w:color w:val="800080"/>
      <w:u w:val="single"/>
    </w:rPr>
  </w:style>
  <w:style w:type="paragraph" w:customStyle="1" w:styleId="xl65">
    <w:name w:val="xl65"/>
    <w:basedOn w:val="a4"/>
    <w:rsid w:val="00B86F25"/>
    <w:pPr>
      <w:spacing w:before="100" w:beforeAutospacing="1" w:after="100" w:afterAutospacing="1"/>
      <w:jc w:val="right"/>
    </w:pPr>
  </w:style>
  <w:style w:type="paragraph" w:customStyle="1" w:styleId="xl66">
    <w:name w:val="xl66"/>
    <w:basedOn w:val="a4"/>
    <w:rsid w:val="00B86F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afff">
    <w:name w:val="Обычный текст"/>
    <w:basedOn w:val="a4"/>
    <w:link w:val="afff0"/>
    <w:qFormat/>
    <w:rsid w:val="00281A8C"/>
    <w:pPr>
      <w:tabs>
        <w:tab w:val="left" w:pos="426"/>
        <w:tab w:val="left" w:pos="1276"/>
      </w:tabs>
      <w:spacing w:line="360" w:lineRule="auto"/>
      <w:ind w:right="170" w:firstLine="709"/>
      <w:contextualSpacing/>
      <w:jc w:val="both"/>
    </w:pPr>
    <w:rPr>
      <w:sz w:val="24"/>
      <w:szCs w:val="24"/>
    </w:rPr>
  </w:style>
  <w:style w:type="character" w:customStyle="1" w:styleId="afff0">
    <w:name w:val="Обычный текст Знак"/>
    <w:link w:val="afff"/>
    <w:rsid w:val="00281A8C"/>
    <w:rPr>
      <w:sz w:val="24"/>
      <w:szCs w:val="24"/>
    </w:rPr>
  </w:style>
  <w:style w:type="paragraph" w:customStyle="1" w:styleId="Twordizme">
    <w:name w:val="Tword_izme"/>
    <w:basedOn w:val="a4"/>
    <w:link w:val="TwordizmeChar"/>
    <w:rsid w:val="002D7630"/>
    <w:pPr>
      <w:jc w:val="center"/>
    </w:pPr>
    <w:rPr>
      <w:rFonts w:ascii="ISOCPEUR" w:hAnsi="ISOCPEUR"/>
      <w:i/>
      <w:sz w:val="18"/>
      <w:szCs w:val="24"/>
    </w:rPr>
  </w:style>
  <w:style w:type="character" w:customStyle="1" w:styleId="TwordizmeChar">
    <w:name w:val="Tword_izme Char"/>
    <w:link w:val="Twordizme"/>
    <w:rsid w:val="002D7630"/>
    <w:rPr>
      <w:rFonts w:ascii="ISOCPEUR" w:hAnsi="ISOCPEUR"/>
      <w:i/>
      <w:sz w:val="18"/>
      <w:szCs w:val="24"/>
    </w:rPr>
  </w:style>
  <w:style w:type="table" w:styleId="-5">
    <w:name w:val="Table List 5"/>
    <w:basedOn w:val="a6"/>
    <w:uiPriority w:val="99"/>
    <w:unhideWhenUsed/>
    <w:rsid w:val="0072111C"/>
    <w:pPr>
      <w:spacing w:after="200" w:line="276" w:lineRule="auto"/>
    </w:pPr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xl63">
    <w:name w:val="xl63"/>
    <w:basedOn w:val="a4"/>
    <w:rsid w:val="00A42843"/>
    <w:pPr>
      <w:spacing w:before="100" w:beforeAutospacing="1" w:after="100" w:afterAutospacing="1"/>
      <w:jc w:val="right"/>
    </w:pPr>
  </w:style>
  <w:style w:type="paragraph" w:customStyle="1" w:styleId="xl64">
    <w:name w:val="xl64"/>
    <w:basedOn w:val="a4"/>
    <w:rsid w:val="00A428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character" w:customStyle="1" w:styleId="21">
    <w:name w:val="Заголовок 2 Знак"/>
    <w:basedOn w:val="a5"/>
    <w:link w:val="20"/>
    <w:rsid w:val="00A42843"/>
    <w:rPr>
      <w:b/>
      <w:sz w:val="24"/>
    </w:rPr>
  </w:style>
  <w:style w:type="character" w:customStyle="1" w:styleId="31">
    <w:name w:val="Заголовок 3 Знак"/>
    <w:basedOn w:val="a5"/>
    <w:link w:val="30"/>
    <w:rsid w:val="00A42843"/>
    <w:rPr>
      <w:b/>
      <w:sz w:val="24"/>
    </w:rPr>
  </w:style>
  <w:style w:type="character" w:customStyle="1" w:styleId="51">
    <w:name w:val="Заголовок 5 Знак"/>
    <w:basedOn w:val="a5"/>
    <w:link w:val="50"/>
    <w:rsid w:val="00A42843"/>
    <w:rPr>
      <w:b/>
      <w:i/>
      <w:sz w:val="32"/>
    </w:rPr>
  </w:style>
  <w:style w:type="character" w:customStyle="1" w:styleId="61">
    <w:name w:val="Заголовок 6 Знак"/>
    <w:basedOn w:val="a5"/>
    <w:link w:val="60"/>
    <w:rsid w:val="00A42843"/>
    <w:rPr>
      <w:sz w:val="24"/>
    </w:rPr>
  </w:style>
  <w:style w:type="character" w:customStyle="1" w:styleId="70">
    <w:name w:val="Заголовок 7 Знак"/>
    <w:basedOn w:val="a5"/>
    <w:link w:val="7"/>
    <w:rsid w:val="00A42843"/>
    <w:rPr>
      <w:b/>
      <w:sz w:val="22"/>
    </w:rPr>
  </w:style>
  <w:style w:type="character" w:customStyle="1" w:styleId="80">
    <w:name w:val="Заголовок 8 Знак"/>
    <w:basedOn w:val="a5"/>
    <w:link w:val="8"/>
    <w:rsid w:val="00A42843"/>
    <w:rPr>
      <w:b/>
      <w:sz w:val="24"/>
    </w:rPr>
  </w:style>
  <w:style w:type="character" w:customStyle="1" w:styleId="90">
    <w:name w:val="Заголовок 9 Знак"/>
    <w:basedOn w:val="a5"/>
    <w:link w:val="9"/>
    <w:rsid w:val="00A42843"/>
    <w:rPr>
      <w:sz w:val="24"/>
    </w:rPr>
  </w:style>
  <w:style w:type="character" w:customStyle="1" w:styleId="23">
    <w:name w:val="Основной текст 2 Знак"/>
    <w:basedOn w:val="a5"/>
    <w:link w:val="22"/>
    <w:rsid w:val="00A42843"/>
    <w:rPr>
      <w:caps/>
      <w:sz w:val="24"/>
    </w:rPr>
  </w:style>
  <w:style w:type="character" w:customStyle="1" w:styleId="33">
    <w:name w:val="Основной текст 3 Знак"/>
    <w:basedOn w:val="a5"/>
    <w:link w:val="32"/>
    <w:rsid w:val="00A42843"/>
    <w:rPr>
      <w:sz w:val="24"/>
    </w:rPr>
  </w:style>
  <w:style w:type="character" w:customStyle="1" w:styleId="25">
    <w:name w:val="Основной текст с отступом 2 Знак"/>
    <w:basedOn w:val="a5"/>
    <w:link w:val="24"/>
    <w:rsid w:val="00A42843"/>
    <w:rPr>
      <w:sz w:val="24"/>
    </w:rPr>
  </w:style>
  <w:style w:type="character" w:customStyle="1" w:styleId="35">
    <w:name w:val="Основной текст с отступом 3 Знак"/>
    <w:basedOn w:val="a5"/>
    <w:link w:val="34"/>
    <w:rsid w:val="00A42843"/>
    <w:rPr>
      <w:color w:val="800000"/>
      <w:sz w:val="24"/>
    </w:rPr>
  </w:style>
  <w:style w:type="numbering" w:customStyle="1" w:styleId="29">
    <w:name w:val="Стиль списка2"/>
    <w:uiPriority w:val="99"/>
    <w:rsid w:val="00A42843"/>
  </w:style>
  <w:style w:type="paragraph" w:customStyle="1" w:styleId="afff1">
    <w:name w:val="ТаблШапка центр"/>
    <w:basedOn w:val="a4"/>
    <w:qFormat/>
    <w:rsid w:val="00792CFA"/>
    <w:pPr>
      <w:suppressAutoHyphens/>
      <w:contextualSpacing/>
      <w:jc w:val="center"/>
    </w:pPr>
    <w:rPr>
      <w:b/>
      <w:kern w:val="32"/>
      <w:sz w:val="22"/>
      <w:szCs w:val="26"/>
    </w:rPr>
  </w:style>
  <w:style w:type="paragraph" w:customStyle="1" w:styleId="afff2">
    <w:name w:val="Таблица"/>
    <w:basedOn w:val="a4"/>
    <w:link w:val="afff3"/>
    <w:qFormat/>
    <w:rsid w:val="00060A61"/>
    <w:pPr>
      <w:spacing w:line="360" w:lineRule="auto"/>
      <w:jc w:val="center"/>
    </w:pPr>
    <w:rPr>
      <w:rFonts w:ascii="Pragmatica" w:hAnsi="Pragmatica"/>
      <w:sz w:val="24"/>
      <w:lang w:eastAsia="en-US"/>
    </w:rPr>
  </w:style>
  <w:style w:type="character" w:customStyle="1" w:styleId="afff3">
    <w:name w:val="Таблица Знак"/>
    <w:link w:val="afff2"/>
    <w:rsid w:val="00060A61"/>
    <w:rPr>
      <w:rFonts w:ascii="Pragmatica" w:hAnsi="Pragmatica"/>
      <w:sz w:val="24"/>
      <w:lang w:eastAsia="en-US"/>
    </w:rPr>
  </w:style>
  <w:style w:type="paragraph" w:customStyle="1" w:styleId="xl67">
    <w:name w:val="xl67"/>
    <w:basedOn w:val="a4"/>
    <w:rsid w:val="00161DB6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68">
    <w:name w:val="xl68"/>
    <w:basedOn w:val="a4"/>
    <w:rsid w:val="00161DB6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69">
    <w:name w:val="xl69"/>
    <w:basedOn w:val="a4"/>
    <w:rsid w:val="00161DB6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70">
    <w:name w:val="xl70"/>
    <w:basedOn w:val="a4"/>
    <w:rsid w:val="00BC7C66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71">
    <w:name w:val="xl71"/>
    <w:basedOn w:val="a4"/>
    <w:rsid w:val="00BC7C66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character" w:customStyle="1" w:styleId="28">
    <w:name w:val="Продолжение списка 2 Знак"/>
    <w:basedOn w:val="a5"/>
    <w:link w:val="27"/>
    <w:uiPriority w:val="99"/>
    <w:locked/>
    <w:rsid w:val="004C5A7F"/>
    <w:rPr>
      <w:sz w:val="24"/>
      <w:szCs w:val="24"/>
    </w:rPr>
  </w:style>
  <w:style w:type="paragraph" w:customStyle="1" w:styleId="xl72">
    <w:name w:val="xl72"/>
    <w:basedOn w:val="a4"/>
    <w:rsid w:val="0039490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73">
    <w:name w:val="xl73"/>
    <w:basedOn w:val="a4"/>
    <w:rsid w:val="0039490C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74">
    <w:name w:val="xl74"/>
    <w:basedOn w:val="a4"/>
    <w:rsid w:val="0039490C"/>
    <w:pPr>
      <w:spacing w:before="100" w:beforeAutospacing="1" w:after="100" w:afterAutospacing="1"/>
      <w:jc w:val="right"/>
      <w:textAlignment w:val="center"/>
    </w:pPr>
    <w:rPr>
      <w:sz w:val="24"/>
      <w:szCs w:val="24"/>
    </w:rPr>
  </w:style>
  <w:style w:type="paragraph" w:customStyle="1" w:styleId="xl75">
    <w:name w:val="xl75"/>
    <w:basedOn w:val="a4"/>
    <w:rsid w:val="0039490C"/>
    <w:pPr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76">
    <w:name w:val="xl76"/>
    <w:basedOn w:val="a4"/>
    <w:rsid w:val="0039490C"/>
    <w:pP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77">
    <w:name w:val="xl77"/>
    <w:basedOn w:val="a4"/>
    <w:rsid w:val="0039490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right"/>
      <w:textAlignment w:val="center"/>
    </w:pPr>
    <w:rPr>
      <w:sz w:val="24"/>
      <w:szCs w:val="24"/>
    </w:rPr>
  </w:style>
  <w:style w:type="paragraph" w:customStyle="1" w:styleId="xl78">
    <w:name w:val="xl78"/>
    <w:basedOn w:val="a4"/>
    <w:rsid w:val="0039490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79">
    <w:name w:val="xl79"/>
    <w:basedOn w:val="a4"/>
    <w:rsid w:val="0039490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FF0000"/>
      <w:sz w:val="24"/>
      <w:szCs w:val="24"/>
    </w:rPr>
  </w:style>
  <w:style w:type="paragraph" w:customStyle="1" w:styleId="xl80">
    <w:name w:val="xl80"/>
    <w:basedOn w:val="a4"/>
    <w:rsid w:val="0039490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81">
    <w:name w:val="xl81"/>
    <w:basedOn w:val="a4"/>
    <w:rsid w:val="0039490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4"/>
      <w:szCs w:val="24"/>
    </w:rPr>
  </w:style>
  <w:style w:type="paragraph" w:customStyle="1" w:styleId="xl82">
    <w:name w:val="xl82"/>
    <w:basedOn w:val="a4"/>
    <w:rsid w:val="0039490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4"/>
      <w:szCs w:val="24"/>
    </w:rPr>
  </w:style>
  <w:style w:type="paragraph" w:customStyle="1" w:styleId="xl83">
    <w:name w:val="xl83"/>
    <w:basedOn w:val="a4"/>
    <w:rsid w:val="0039490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right"/>
      <w:textAlignment w:val="center"/>
    </w:pPr>
    <w:rPr>
      <w:b/>
      <w:bCs/>
      <w:sz w:val="24"/>
      <w:szCs w:val="24"/>
    </w:rPr>
  </w:style>
  <w:style w:type="paragraph" w:customStyle="1" w:styleId="xl84">
    <w:name w:val="xl84"/>
    <w:basedOn w:val="a4"/>
    <w:rsid w:val="0039490C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4"/>
      <w:szCs w:val="24"/>
    </w:rPr>
  </w:style>
  <w:style w:type="paragraph" w:customStyle="1" w:styleId="xl85">
    <w:name w:val="xl85"/>
    <w:basedOn w:val="a4"/>
    <w:rsid w:val="0039490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  <w:sz w:val="24"/>
      <w:szCs w:val="24"/>
    </w:rPr>
  </w:style>
  <w:style w:type="paragraph" w:customStyle="1" w:styleId="xl86">
    <w:name w:val="xl86"/>
    <w:basedOn w:val="a4"/>
    <w:rsid w:val="0039490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  <w:sz w:val="24"/>
      <w:szCs w:val="24"/>
    </w:rPr>
  </w:style>
  <w:style w:type="paragraph" w:customStyle="1" w:styleId="xl87">
    <w:name w:val="xl87"/>
    <w:basedOn w:val="a4"/>
    <w:rsid w:val="0039490C"/>
    <w:pPr>
      <w:spacing w:before="100" w:beforeAutospacing="1" w:after="100" w:afterAutospacing="1"/>
      <w:jc w:val="center"/>
      <w:textAlignment w:val="center"/>
    </w:pPr>
    <w:rPr>
      <w:b/>
      <w:bCs/>
      <w:sz w:val="24"/>
      <w:szCs w:val="24"/>
    </w:rPr>
  </w:style>
  <w:style w:type="paragraph" w:customStyle="1" w:styleId="xl88">
    <w:name w:val="xl88"/>
    <w:basedOn w:val="a4"/>
    <w:rsid w:val="0039490C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89">
    <w:name w:val="xl89"/>
    <w:basedOn w:val="a4"/>
    <w:rsid w:val="0039490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4"/>
      <w:szCs w:val="24"/>
    </w:rPr>
  </w:style>
  <w:style w:type="paragraph" w:customStyle="1" w:styleId="xl90">
    <w:name w:val="xl90"/>
    <w:basedOn w:val="a4"/>
    <w:rsid w:val="0039490C"/>
    <w:pPr>
      <w:spacing w:before="100" w:beforeAutospacing="1" w:after="100" w:afterAutospacing="1"/>
      <w:textAlignment w:val="center"/>
    </w:pPr>
    <w:rPr>
      <w:b/>
      <w:bCs/>
      <w:sz w:val="24"/>
      <w:szCs w:val="24"/>
    </w:rPr>
  </w:style>
  <w:style w:type="paragraph" w:customStyle="1" w:styleId="xl91">
    <w:name w:val="xl91"/>
    <w:basedOn w:val="a4"/>
    <w:rsid w:val="0039490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  <w:sz w:val="24"/>
      <w:szCs w:val="24"/>
    </w:rPr>
  </w:style>
  <w:style w:type="paragraph" w:customStyle="1" w:styleId="xl92">
    <w:name w:val="xl92"/>
    <w:basedOn w:val="a4"/>
    <w:rsid w:val="0039490C"/>
    <w:pPr>
      <w:spacing w:before="100" w:beforeAutospacing="1" w:after="100" w:afterAutospacing="1"/>
      <w:jc w:val="right"/>
      <w:textAlignment w:val="center"/>
    </w:pPr>
    <w:rPr>
      <w:b/>
      <w:bCs/>
      <w:sz w:val="24"/>
      <w:szCs w:val="24"/>
    </w:rPr>
  </w:style>
  <w:style w:type="paragraph" w:customStyle="1" w:styleId="xl93">
    <w:name w:val="xl93"/>
    <w:basedOn w:val="a4"/>
    <w:rsid w:val="0039490C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94">
    <w:name w:val="xl94"/>
    <w:basedOn w:val="a4"/>
    <w:rsid w:val="0039490C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95">
    <w:name w:val="xl95"/>
    <w:basedOn w:val="a4"/>
    <w:rsid w:val="0039490C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4"/>
      <w:szCs w:val="24"/>
    </w:rPr>
  </w:style>
  <w:style w:type="paragraph" w:customStyle="1" w:styleId="xl96">
    <w:name w:val="xl96"/>
    <w:basedOn w:val="a4"/>
    <w:rsid w:val="0039490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sz w:val="24"/>
      <w:szCs w:val="24"/>
    </w:rPr>
  </w:style>
  <w:style w:type="paragraph" w:customStyle="1" w:styleId="xl97">
    <w:name w:val="xl97"/>
    <w:basedOn w:val="a4"/>
    <w:rsid w:val="0039490C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4"/>
      <w:szCs w:val="24"/>
    </w:rPr>
  </w:style>
  <w:style w:type="paragraph" w:customStyle="1" w:styleId="xl98">
    <w:name w:val="xl98"/>
    <w:basedOn w:val="a4"/>
    <w:rsid w:val="0039490C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4"/>
      <w:szCs w:val="24"/>
    </w:rPr>
  </w:style>
  <w:style w:type="paragraph" w:customStyle="1" w:styleId="xl99">
    <w:name w:val="xl99"/>
    <w:basedOn w:val="a4"/>
    <w:rsid w:val="0039490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00">
    <w:name w:val="xl100"/>
    <w:basedOn w:val="a4"/>
    <w:rsid w:val="0039490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4"/>
      <w:szCs w:val="24"/>
    </w:rPr>
  </w:style>
  <w:style w:type="paragraph" w:customStyle="1" w:styleId="xl101">
    <w:name w:val="xl101"/>
    <w:basedOn w:val="a4"/>
    <w:rsid w:val="0039490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4"/>
      <w:szCs w:val="24"/>
    </w:rPr>
  </w:style>
  <w:style w:type="paragraph" w:customStyle="1" w:styleId="xl102">
    <w:name w:val="xl102"/>
    <w:basedOn w:val="a4"/>
    <w:rsid w:val="0039490C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4"/>
      <w:szCs w:val="24"/>
    </w:rPr>
  </w:style>
  <w:style w:type="paragraph" w:customStyle="1" w:styleId="xl103">
    <w:name w:val="xl103"/>
    <w:basedOn w:val="a4"/>
    <w:rsid w:val="0039490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04">
    <w:name w:val="xl104"/>
    <w:basedOn w:val="a4"/>
    <w:rsid w:val="0039490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  <w:sz w:val="24"/>
      <w:szCs w:val="24"/>
    </w:rPr>
  </w:style>
  <w:style w:type="paragraph" w:customStyle="1" w:styleId="xl105">
    <w:name w:val="xl105"/>
    <w:basedOn w:val="a4"/>
    <w:rsid w:val="0039490C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06">
    <w:name w:val="xl106"/>
    <w:basedOn w:val="a4"/>
    <w:rsid w:val="0039490C"/>
    <w:pPr>
      <w:spacing w:before="100" w:beforeAutospacing="1" w:after="100" w:afterAutospacing="1"/>
      <w:jc w:val="center"/>
      <w:textAlignment w:val="center"/>
    </w:pPr>
    <w:rPr>
      <w:rFonts w:ascii="Arial" w:hAnsi="Arial" w:cs="Arial"/>
      <w:sz w:val="18"/>
      <w:szCs w:val="18"/>
    </w:rPr>
  </w:style>
  <w:style w:type="paragraph" w:customStyle="1" w:styleId="xl107">
    <w:name w:val="xl107"/>
    <w:basedOn w:val="a4"/>
    <w:rsid w:val="0039490C"/>
    <w:pP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18"/>
      <w:szCs w:val="18"/>
    </w:rPr>
  </w:style>
  <w:style w:type="paragraph" w:customStyle="1" w:styleId="xl108">
    <w:name w:val="xl108"/>
    <w:basedOn w:val="a4"/>
    <w:rsid w:val="0039490C"/>
    <w:pPr>
      <w:spacing w:before="100" w:beforeAutospacing="1" w:after="100" w:afterAutospacing="1"/>
      <w:jc w:val="center"/>
    </w:pPr>
    <w:rPr>
      <w:rFonts w:ascii="Arial" w:hAnsi="Arial" w:cs="Arial"/>
      <w:b/>
      <w:bCs/>
      <w:sz w:val="18"/>
      <w:szCs w:val="18"/>
    </w:rPr>
  </w:style>
  <w:style w:type="paragraph" w:customStyle="1" w:styleId="xl109">
    <w:name w:val="xl109"/>
    <w:basedOn w:val="a4"/>
    <w:rsid w:val="0039490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10">
    <w:name w:val="xl110"/>
    <w:basedOn w:val="a4"/>
    <w:rsid w:val="0039490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11">
    <w:name w:val="xl111"/>
    <w:basedOn w:val="a4"/>
    <w:rsid w:val="0039490C"/>
    <w:pP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112">
    <w:name w:val="xl112"/>
    <w:basedOn w:val="a4"/>
    <w:rsid w:val="0039490C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13">
    <w:name w:val="xl113"/>
    <w:basedOn w:val="a4"/>
    <w:rsid w:val="0039490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4"/>
      <w:szCs w:val="24"/>
    </w:rPr>
  </w:style>
  <w:style w:type="paragraph" w:customStyle="1" w:styleId="xl114">
    <w:name w:val="xl114"/>
    <w:basedOn w:val="a4"/>
    <w:rsid w:val="0039490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4"/>
      <w:szCs w:val="24"/>
    </w:rPr>
  </w:style>
  <w:style w:type="paragraph" w:customStyle="1" w:styleId="xl115">
    <w:name w:val="xl115"/>
    <w:basedOn w:val="a4"/>
    <w:rsid w:val="0039490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16">
    <w:name w:val="xl116"/>
    <w:basedOn w:val="a4"/>
    <w:rsid w:val="0039490C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17">
    <w:name w:val="xl117"/>
    <w:basedOn w:val="a4"/>
    <w:rsid w:val="0039490C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18">
    <w:name w:val="xl118"/>
    <w:basedOn w:val="a4"/>
    <w:rsid w:val="0039490C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4"/>
      <w:szCs w:val="24"/>
    </w:rPr>
  </w:style>
  <w:style w:type="paragraph" w:customStyle="1" w:styleId="xl119">
    <w:name w:val="xl119"/>
    <w:basedOn w:val="a4"/>
    <w:rsid w:val="0039490C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4"/>
      <w:szCs w:val="24"/>
    </w:rPr>
  </w:style>
  <w:style w:type="paragraph" w:customStyle="1" w:styleId="xl120">
    <w:name w:val="xl120"/>
    <w:basedOn w:val="a4"/>
    <w:rsid w:val="0039490C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4"/>
      <w:szCs w:val="24"/>
    </w:rPr>
  </w:style>
  <w:style w:type="paragraph" w:customStyle="1" w:styleId="xl121">
    <w:name w:val="xl121"/>
    <w:basedOn w:val="a4"/>
    <w:rsid w:val="0039490C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22">
    <w:name w:val="xl122"/>
    <w:basedOn w:val="a4"/>
    <w:rsid w:val="0039490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23">
    <w:name w:val="xl123"/>
    <w:basedOn w:val="a4"/>
    <w:rsid w:val="0039490C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24">
    <w:name w:val="xl124"/>
    <w:basedOn w:val="a4"/>
    <w:rsid w:val="0039490C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125">
    <w:name w:val="xl125"/>
    <w:basedOn w:val="a4"/>
    <w:rsid w:val="0039490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126">
    <w:name w:val="xl126"/>
    <w:basedOn w:val="a4"/>
    <w:rsid w:val="0039490C"/>
    <w:pPr>
      <w:spacing w:before="100" w:beforeAutospacing="1" w:after="100" w:afterAutospacing="1"/>
      <w:jc w:val="center"/>
      <w:textAlignment w:val="center"/>
    </w:pPr>
    <w:rPr>
      <w:b/>
      <w:bCs/>
      <w:sz w:val="24"/>
      <w:szCs w:val="24"/>
    </w:rPr>
  </w:style>
  <w:style w:type="paragraph" w:customStyle="1" w:styleId="xl127">
    <w:name w:val="xl127"/>
    <w:basedOn w:val="a4"/>
    <w:rsid w:val="0039490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28">
    <w:name w:val="xl128"/>
    <w:basedOn w:val="a4"/>
    <w:rsid w:val="0039490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4"/>
      <w:szCs w:val="24"/>
    </w:rPr>
  </w:style>
  <w:style w:type="paragraph" w:customStyle="1" w:styleId="xl129">
    <w:name w:val="xl129"/>
    <w:basedOn w:val="a4"/>
    <w:rsid w:val="0039490C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30">
    <w:name w:val="xl130"/>
    <w:basedOn w:val="a4"/>
    <w:rsid w:val="0039490C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31">
    <w:name w:val="xl131"/>
    <w:basedOn w:val="a4"/>
    <w:rsid w:val="0039490C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4"/>
      <w:szCs w:val="24"/>
    </w:rPr>
  </w:style>
  <w:style w:type="paragraph" w:customStyle="1" w:styleId="xl132">
    <w:name w:val="xl132"/>
    <w:basedOn w:val="a4"/>
    <w:rsid w:val="0039490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b/>
      <w:bCs/>
      <w:sz w:val="24"/>
      <w:szCs w:val="24"/>
    </w:rPr>
  </w:style>
  <w:style w:type="paragraph" w:customStyle="1" w:styleId="xl133">
    <w:name w:val="xl133"/>
    <w:basedOn w:val="a4"/>
    <w:rsid w:val="0039490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134">
    <w:name w:val="xl134"/>
    <w:basedOn w:val="a4"/>
    <w:rsid w:val="0039490C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135">
    <w:name w:val="xl135"/>
    <w:basedOn w:val="a4"/>
    <w:rsid w:val="0039490C"/>
    <w:pPr>
      <w:pBdr>
        <w:top w:val="single" w:sz="4" w:space="0" w:color="auto"/>
        <w:bottom w:val="single" w:sz="4" w:space="0" w:color="auto"/>
        <w:right w:val="single" w:sz="4" w:space="0" w:color="000000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136">
    <w:name w:val="xl136"/>
    <w:basedOn w:val="a4"/>
    <w:rsid w:val="0039490C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37">
    <w:name w:val="xl137"/>
    <w:basedOn w:val="a4"/>
    <w:rsid w:val="0039490C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4"/>
      <w:szCs w:val="24"/>
    </w:rPr>
  </w:style>
  <w:style w:type="paragraph" w:customStyle="1" w:styleId="xl138">
    <w:name w:val="xl138"/>
    <w:basedOn w:val="a4"/>
    <w:rsid w:val="0039490C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4"/>
      <w:szCs w:val="24"/>
    </w:rPr>
  </w:style>
  <w:style w:type="paragraph" w:customStyle="1" w:styleId="xl139">
    <w:name w:val="xl139"/>
    <w:basedOn w:val="a4"/>
    <w:rsid w:val="0039490C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40">
    <w:name w:val="xl140"/>
    <w:basedOn w:val="a4"/>
    <w:rsid w:val="0039490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41">
    <w:name w:val="xl141"/>
    <w:basedOn w:val="a4"/>
    <w:rsid w:val="0039490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4"/>
      <w:szCs w:val="24"/>
    </w:rPr>
  </w:style>
  <w:style w:type="paragraph" w:customStyle="1" w:styleId="xl142">
    <w:name w:val="xl142"/>
    <w:basedOn w:val="a4"/>
    <w:rsid w:val="0039490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4"/>
      <w:szCs w:val="24"/>
    </w:rPr>
  </w:style>
  <w:style w:type="paragraph" w:customStyle="1" w:styleId="xl143">
    <w:name w:val="xl143"/>
    <w:basedOn w:val="a4"/>
    <w:rsid w:val="0039490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144">
    <w:name w:val="xl144"/>
    <w:basedOn w:val="a4"/>
    <w:rsid w:val="0039490C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4"/>
      <w:szCs w:val="24"/>
    </w:rPr>
  </w:style>
  <w:style w:type="paragraph" w:customStyle="1" w:styleId="xl145">
    <w:name w:val="xl145"/>
    <w:basedOn w:val="a4"/>
    <w:rsid w:val="0039490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146">
    <w:name w:val="xl146"/>
    <w:basedOn w:val="a4"/>
    <w:rsid w:val="0039490C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147">
    <w:name w:val="xl147"/>
    <w:basedOn w:val="a4"/>
    <w:rsid w:val="0039490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148">
    <w:name w:val="xl148"/>
    <w:basedOn w:val="a4"/>
    <w:rsid w:val="0039490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149">
    <w:name w:val="xl149"/>
    <w:basedOn w:val="a4"/>
    <w:rsid w:val="0039490C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150">
    <w:name w:val="xl150"/>
    <w:basedOn w:val="a4"/>
    <w:rsid w:val="0039490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151">
    <w:name w:val="xl151"/>
    <w:basedOn w:val="a4"/>
    <w:rsid w:val="0039490C"/>
    <w:pPr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152">
    <w:name w:val="xl152"/>
    <w:basedOn w:val="a4"/>
    <w:rsid w:val="0039490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24"/>
      <w:szCs w:val="24"/>
    </w:rPr>
  </w:style>
  <w:style w:type="paragraph" w:customStyle="1" w:styleId="xl153">
    <w:name w:val="xl153"/>
    <w:basedOn w:val="a4"/>
    <w:rsid w:val="0039490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54">
    <w:name w:val="xl154"/>
    <w:basedOn w:val="a4"/>
    <w:rsid w:val="0039490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55">
    <w:name w:val="xl155"/>
    <w:basedOn w:val="a4"/>
    <w:rsid w:val="0039490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56">
    <w:name w:val="xl156"/>
    <w:basedOn w:val="a4"/>
    <w:rsid w:val="0039490C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157">
    <w:name w:val="xl157"/>
    <w:basedOn w:val="a4"/>
    <w:rsid w:val="0039490C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58">
    <w:name w:val="xl158"/>
    <w:basedOn w:val="a4"/>
    <w:rsid w:val="0039490C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right"/>
      <w:textAlignment w:val="center"/>
    </w:pPr>
    <w:rPr>
      <w:sz w:val="24"/>
      <w:szCs w:val="24"/>
    </w:rPr>
  </w:style>
  <w:style w:type="paragraph" w:customStyle="1" w:styleId="xl159">
    <w:name w:val="xl159"/>
    <w:basedOn w:val="a4"/>
    <w:rsid w:val="0039490C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60">
    <w:name w:val="xl160"/>
    <w:basedOn w:val="a4"/>
    <w:rsid w:val="0039490C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61">
    <w:name w:val="xl161"/>
    <w:basedOn w:val="a4"/>
    <w:rsid w:val="0039490C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62">
    <w:name w:val="xl162"/>
    <w:basedOn w:val="a4"/>
    <w:rsid w:val="0039490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  <w:sz w:val="24"/>
      <w:szCs w:val="24"/>
    </w:rPr>
  </w:style>
  <w:style w:type="paragraph" w:customStyle="1" w:styleId="xl163">
    <w:name w:val="xl163"/>
    <w:basedOn w:val="a4"/>
    <w:rsid w:val="0039490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b/>
      <w:bCs/>
      <w:sz w:val="24"/>
      <w:szCs w:val="24"/>
    </w:rPr>
  </w:style>
  <w:style w:type="paragraph" w:customStyle="1" w:styleId="xl164">
    <w:name w:val="xl164"/>
    <w:basedOn w:val="a4"/>
    <w:rsid w:val="0039490C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4"/>
      <w:szCs w:val="24"/>
    </w:rPr>
  </w:style>
  <w:style w:type="paragraph" w:customStyle="1" w:styleId="xl165">
    <w:name w:val="xl165"/>
    <w:basedOn w:val="a4"/>
    <w:rsid w:val="0039490C"/>
    <w:pPr>
      <w:spacing w:before="100" w:beforeAutospacing="1" w:after="100" w:afterAutospacing="1"/>
      <w:jc w:val="right"/>
      <w:textAlignment w:val="center"/>
    </w:pPr>
    <w:rPr>
      <w:sz w:val="24"/>
      <w:szCs w:val="24"/>
    </w:rPr>
  </w:style>
  <w:style w:type="paragraph" w:customStyle="1" w:styleId="xl166">
    <w:name w:val="xl166"/>
    <w:basedOn w:val="a4"/>
    <w:rsid w:val="0039490C"/>
    <w:pPr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167">
    <w:name w:val="xl167"/>
    <w:basedOn w:val="a4"/>
    <w:rsid w:val="0039490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168">
    <w:name w:val="xl168"/>
    <w:basedOn w:val="a4"/>
    <w:rsid w:val="0039490C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169">
    <w:name w:val="xl169"/>
    <w:basedOn w:val="a4"/>
    <w:rsid w:val="0039490C"/>
    <w:pPr>
      <w:pBdr>
        <w:top w:val="single" w:sz="4" w:space="0" w:color="auto"/>
        <w:bottom w:val="single" w:sz="4" w:space="0" w:color="auto"/>
        <w:right w:val="single" w:sz="4" w:space="0" w:color="000000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170">
    <w:name w:val="xl170"/>
    <w:basedOn w:val="a4"/>
    <w:rsid w:val="0039490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4"/>
      <w:szCs w:val="24"/>
    </w:rPr>
  </w:style>
  <w:style w:type="paragraph" w:customStyle="1" w:styleId="xl171">
    <w:name w:val="xl171"/>
    <w:basedOn w:val="a4"/>
    <w:rsid w:val="0039490C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72">
    <w:name w:val="xl172"/>
    <w:basedOn w:val="a4"/>
    <w:rsid w:val="0039490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73">
    <w:name w:val="xl173"/>
    <w:basedOn w:val="a4"/>
    <w:rsid w:val="0039490C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4"/>
      <w:szCs w:val="24"/>
    </w:rPr>
  </w:style>
  <w:style w:type="paragraph" w:customStyle="1" w:styleId="xl174">
    <w:name w:val="xl174"/>
    <w:basedOn w:val="a4"/>
    <w:rsid w:val="0039490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75">
    <w:name w:val="xl175"/>
    <w:basedOn w:val="a4"/>
    <w:rsid w:val="0039490C"/>
    <w:pPr>
      <w:pBdr>
        <w:top w:val="single" w:sz="4" w:space="0" w:color="auto"/>
        <w:bottom w:val="single" w:sz="4" w:space="0" w:color="auto"/>
        <w:right w:val="single" w:sz="4" w:space="0" w:color="000000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76">
    <w:name w:val="xl176"/>
    <w:basedOn w:val="a4"/>
    <w:rsid w:val="0039490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177">
    <w:name w:val="xl177"/>
    <w:basedOn w:val="a4"/>
    <w:rsid w:val="0039490C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4"/>
      <w:szCs w:val="24"/>
    </w:rPr>
  </w:style>
  <w:style w:type="paragraph" w:customStyle="1" w:styleId="xl178">
    <w:name w:val="xl178"/>
    <w:basedOn w:val="a4"/>
    <w:rsid w:val="0039490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4"/>
      <w:szCs w:val="24"/>
    </w:rPr>
  </w:style>
  <w:style w:type="paragraph" w:customStyle="1" w:styleId="xl179">
    <w:name w:val="xl179"/>
    <w:basedOn w:val="a4"/>
    <w:rsid w:val="0039490C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180">
    <w:name w:val="xl180"/>
    <w:basedOn w:val="a4"/>
    <w:rsid w:val="0039490C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181">
    <w:name w:val="xl181"/>
    <w:basedOn w:val="a4"/>
    <w:rsid w:val="0039490C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182">
    <w:name w:val="xl182"/>
    <w:basedOn w:val="a4"/>
    <w:rsid w:val="0039490C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83">
    <w:name w:val="xl183"/>
    <w:basedOn w:val="a4"/>
    <w:rsid w:val="0039490C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84">
    <w:name w:val="xl184"/>
    <w:basedOn w:val="a4"/>
    <w:rsid w:val="0039490C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85">
    <w:name w:val="xl185"/>
    <w:basedOn w:val="a4"/>
    <w:rsid w:val="0039490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186">
    <w:name w:val="xl186"/>
    <w:basedOn w:val="a4"/>
    <w:rsid w:val="0039490C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187">
    <w:name w:val="xl187"/>
    <w:basedOn w:val="a4"/>
    <w:rsid w:val="0039490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188">
    <w:name w:val="xl188"/>
    <w:basedOn w:val="a4"/>
    <w:rsid w:val="0039490C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4"/>
      <w:szCs w:val="24"/>
    </w:rPr>
  </w:style>
  <w:style w:type="paragraph" w:customStyle="1" w:styleId="xl189">
    <w:name w:val="xl189"/>
    <w:basedOn w:val="a4"/>
    <w:rsid w:val="0039490C"/>
    <w:pPr>
      <w:spacing w:before="100" w:beforeAutospacing="1" w:after="100" w:afterAutospacing="1"/>
      <w:jc w:val="center"/>
      <w:textAlignment w:val="center"/>
    </w:pPr>
    <w:rPr>
      <w:b/>
      <w:bCs/>
      <w:sz w:val="24"/>
      <w:szCs w:val="24"/>
    </w:rPr>
  </w:style>
  <w:style w:type="paragraph" w:customStyle="1" w:styleId="xl190">
    <w:name w:val="xl190"/>
    <w:basedOn w:val="a4"/>
    <w:rsid w:val="0039490C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4"/>
      <w:szCs w:val="24"/>
    </w:rPr>
  </w:style>
  <w:style w:type="paragraph" w:customStyle="1" w:styleId="xl191">
    <w:name w:val="xl191"/>
    <w:basedOn w:val="a4"/>
    <w:rsid w:val="0039490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192">
    <w:name w:val="xl192"/>
    <w:basedOn w:val="a4"/>
    <w:rsid w:val="0039490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193">
    <w:name w:val="xl193"/>
    <w:basedOn w:val="a4"/>
    <w:rsid w:val="0039490C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194">
    <w:name w:val="xl194"/>
    <w:basedOn w:val="a4"/>
    <w:rsid w:val="0039490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195">
    <w:name w:val="xl195"/>
    <w:basedOn w:val="a4"/>
    <w:rsid w:val="0039490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24"/>
      <w:szCs w:val="24"/>
    </w:rPr>
  </w:style>
  <w:style w:type="paragraph" w:customStyle="1" w:styleId="xl196">
    <w:name w:val="xl196"/>
    <w:basedOn w:val="a4"/>
    <w:rsid w:val="0039490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97">
    <w:name w:val="xl197"/>
    <w:basedOn w:val="a4"/>
    <w:rsid w:val="0039490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22"/>
      <w:szCs w:val="22"/>
    </w:rPr>
  </w:style>
  <w:style w:type="paragraph" w:customStyle="1" w:styleId="xl198">
    <w:name w:val="xl198"/>
    <w:basedOn w:val="a4"/>
    <w:rsid w:val="0039490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24"/>
      <w:szCs w:val="24"/>
    </w:rPr>
  </w:style>
  <w:style w:type="paragraph" w:customStyle="1" w:styleId="xl199">
    <w:name w:val="xl199"/>
    <w:basedOn w:val="a4"/>
    <w:rsid w:val="0039490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right"/>
      <w:textAlignment w:val="center"/>
    </w:pPr>
    <w:rPr>
      <w:sz w:val="24"/>
      <w:szCs w:val="24"/>
    </w:rPr>
  </w:style>
  <w:style w:type="paragraph" w:customStyle="1" w:styleId="xl200">
    <w:name w:val="xl200"/>
    <w:basedOn w:val="a4"/>
    <w:rsid w:val="0039490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FF0000"/>
      <w:sz w:val="24"/>
      <w:szCs w:val="24"/>
    </w:rPr>
  </w:style>
  <w:style w:type="paragraph" w:customStyle="1" w:styleId="xl201">
    <w:name w:val="xl201"/>
    <w:basedOn w:val="a4"/>
    <w:rsid w:val="0039490C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202">
    <w:name w:val="xl202"/>
    <w:basedOn w:val="a4"/>
    <w:rsid w:val="0039490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203">
    <w:name w:val="xl203"/>
    <w:basedOn w:val="a4"/>
    <w:rsid w:val="0039490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4"/>
      <w:szCs w:val="24"/>
    </w:rPr>
  </w:style>
  <w:style w:type="paragraph" w:customStyle="1" w:styleId="xl204">
    <w:name w:val="xl204"/>
    <w:basedOn w:val="a4"/>
    <w:rsid w:val="0039490C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205">
    <w:name w:val="xl205"/>
    <w:basedOn w:val="a4"/>
    <w:rsid w:val="0039490C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206">
    <w:name w:val="xl206"/>
    <w:basedOn w:val="a4"/>
    <w:rsid w:val="0039490C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4"/>
      <w:szCs w:val="24"/>
    </w:rPr>
  </w:style>
  <w:style w:type="paragraph" w:customStyle="1" w:styleId="xl207">
    <w:name w:val="xl207"/>
    <w:basedOn w:val="a4"/>
    <w:rsid w:val="0039490C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208">
    <w:name w:val="xl208"/>
    <w:basedOn w:val="a4"/>
    <w:rsid w:val="0039490C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4"/>
      <w:szCs w:val="24"/>
    </w:rPr>
  </w:style>
  <w:style w:type="paragraph" w:customStyle="1" w:styleId="NGP">
    <w:name w:val="Маркиров. список_NGP"/>
    <w:link w:val="NGP4"/>
    <w:semiHidden/>
    <w:qFormat/>
    <w:locked/>
    <w:rsid w:val="0073121B"/>
    <w:pPr>
      <w:numPr>
        <w:numId w:val="7"/>
      </w:numPr>
      <w:tabs>
        <w:tab w:val="left" w:pos="709"/>
        <w:tab w:val="left" w:pos="1021"/>
      </w:tabs>
      <w:spacing w:line="360" w:lineRule="auto"/>
      <w:ind w:right="170"/>
      <w:jc w:val="both"/>
    </w:pPr>
    <w:rPr>
      <w:rFonts w:eastAsiaTheme="minorHAnsi"/>
      <w:sz w:val="24"/>
      <w:szCs w:val="22"/>
      <w:lang w:eastAsia="en-US"/>
    </w:rPr>
  </w:style>
  <w:style w:type="character" w:customStyle="1" w:styleId="NGP4">
    <w:name w:val="Маркиров. список_NGP Знак"/>
    <w:basedOn w:val="a5"/>
    <w:link w:val="NGP"/>
    <w:semiHidden/>
    <w:rsid w:val="0073121B"/>
    <w:rPr>
      <w:rFonts w:eastAsiaTheme="minorHAnsi"/>
      <w:sz w:val="24"/>
      <w:szCs w:val="22"/>
      <w:lang w:eastAsia="en-US"/>
    </w:rPr>
  </w:style>
  <w:style w:type="paragraph" w:customStyle="1" w:styleId="12NGP1">
    <w:name w:val="Заг. таблиц12_NGP"/>
    <w:link w:val="12NGP2"/>
    <w:qFormat/>
    <w:rsid w:val="00E908FE"/>
    <w:pPr>
      <w:jc w:val="center"/>
    </w:pPr>
    <w:rPr>
      <w:rFonts w:eastAsiaTheme="minorHAnsi"/>
      <w:sz w:val="24"/>
      <w:szCs w:val="22"/>
      <w:lang w:eastAsia="en-US"/>
    </w:rPr>
  </w:style>
  <w:style w:type="character" w:customStyle="1" w:styleId="12NGP2">
    <w:name w:val="Заг. таблиц12_NGP Знак"/>
    <w:basedOn w:val="a5"/>
    <w:link w:val="12NGP1"/>
    <w:rsid w:val="00E908FE"/>
    <w:rPr>
      <w:rFonts w:eastAsiaTheme="minorHAnsi"/>
      <w:sz w:val="24"/>
      <w:szCs w:val="22"/>
      <w:lang w:eastAsia="en-US"/>
    </w:rPr>
  </w:style>
  <w:style w:type="paragraph" w:styleId="a3">
    <w:name w:val="List Bullet"/>
    <w:basedOn w:val="a4"/>
    <w:uiPriority w:val="99"/>
    <w:unhideWhenUsed/>
    <w:rsid w:val="00374DA8"/>
    <w:pPr>
      <w:numPr>
        <w:numId w:val="8"/>
      </w:numPr>
      <w:tabs>
        <w:tab w:val="clear" w:pos="360"/>
        <w:tab w:val="num" w:pos="1276"/>
      </w:tabs>
      <w:suppressAutoHyphens/>
      <w:spacing w:line="360" w:lineRule="auto"/>
      <w:ind w:left="0" w:firstLine="709"/>
      <w:contextualSpacing/>
      <w:jc w:val="both"/>
    </w:pPr>
    <w:rPr>
      <w:rFonts w:eastAsiaTheme="minorHAnsi"/>
      <w:sz w:val="24"/>
      <w:szCs w:val="22"/>
    </w:rPr>
  </w:style>
  <w:style w:type="paragraph" w:customStyle="1" w:styleId="afff4">
    <w:name w:val="Абзац"/>
    <w:basedOn w:val="a4"/>
    <w:link w:val="15"/>
    <w:qFormat/>
    <w:rsid w:val="00374DA8"/>
    <w:pPr>
      <w:tabs>
        <w:tab w:val="left" w:pos="1276"/>
      </w:tabs>
      <w:spacing w:line="360" w:lineRule="auto"/>
      <w:ind w:firstLine="709"/>
      <w:contextualSpacing/>
      <w:jc w:val="both"/>
    </w:pPr>
    <w:rPr>
      <w:sz w:val="24"/>
      <w:szCs w:val="24"/>
    </w:rPr>
  </w:style>
  <w:style w:type="character" w:customStyle="1" w:styleId="15">
    <w:name w:val="Абзац Знак1"/>
    <w:link w:val="afff4"/>
    <w:rsid w:val="00374DA8"/>
    <w:rPr>
      <w:sz w:val="24"/>
      <w:szCs w:val="24"/>
    </w:rPr>
  </w:style>
  <w:style w:type="character" w:customStyle="1" w:styleId="afff5">
    <w:name w:val="Основной тескт Знак"/>
    <w:basedOn w:val="a5"/>
    <w:link w:val="afff6"/>
    <w:locked/>
    <w:rsid w:val="000938A1"/>
  </w:style>
  <w:style w:type="paragraph" w:customStyle="1" w:styleId="afff6">
    <w:name w:val="Основной тескт"/>
    <w:basedOn w:val="a4"/>
    <w:link w:val="afff5"/>
    <w:rsid w:val="000938A1"/>
    <w:pPr>
      <w:spacing w:line="360" w:lineRule="auto"/>
      <w:ind w:firstLine="567"/>
      <w:jc w:val="both"/>
    </w:pPr>
  </w:style>
  <w:style w:type="table" w:styleId="afff7">
    <w:name w:val="Colorful Shading"/>
    <w:basedOn w:val="a6"/>
    <w:uiPriority w:val="71"/>
    <w:rsid w:val="00607922"/>
    <w:rPr>
      <w:rFonts w:asciiTheme="minorHAnsi" w:eastAsiaTheme="minorHAnsi" w:hAnsiTheme="minorHAnsi" w:cstheme="minorBidi"/>
      <w:color w:val="000000" w:themeColor="text1"/>
      <w:sz w:val="22"/>
      <w:szCs w:val="22"/>
      <w:lang w:eastAsia="en-US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numbering" w:customStyle="1" w:styleId="6">
    <w:name w:val="Статья / Раздел6"/>
    <w:basedOn w:val="a7"/>
    <w:next w:val="afff8"/>
    <w:uiPriority w:val="99"/>
    <w:semiHidden/>
    <w:unhideWhenUsed/>
    <w:rsid w:val="006E4950"/>
    <w:pPr>
      <w:numPr>
        <w:numId w:val="12"/>
      </w:numPr>
    </w:pPr>
  </w:style>
  <w:style w:type="numbering" w:styleId="afff8">
    <w:name w:val="Outline List 3"/>
    <w:basedOn w:val="a7"/>
    <w:rsid w:val="006E4950"/>
  </w:style>
  <w:style w:type="paragraph" w:customStyle="1" w:styleId="211">
    <w:name w:val="Основной текст 211"/>
    <w:basedOn w:val="a4"/>
    <w:hidden/>
    <w:rsid w:val="00115333"/>
    <w:pPr>
      <w:widowControl w:val="0"/>
      <w:suppressAutoHyphens/>
      <w:ind w:firstLine="720"/>
      <w:contextualSpacing/>
      <w:jc w:val="both"/>
    </w:pPr>
    <w:rPr>
      <w:rFonts w:eastAsiaTheme="minorHAnsi"/>
      <w:sz w:val="28"/>
      <w:lang w:eastAsia="en-US"/>
    </w:rPr>
  </w:style>
  <w:style w:type="paragraph" w:styleId="afff9">
    <w:name w:val="annotation text"/>
    <w:basedOn w:val="a4"/>
    <w:link w:val="afffa"/>
    <w:hidden/>
    <w:rsid w:val="000F0109"/>
    <w:pPr>
      <w:suppressAutoHyphens/>
      <w:spacing w:line="360" w:lineRule="auto"/>
      <w:ind w:firstLine="709"/>
      <w:contextualSpacing/>
      <w:jc w:val="both"/>
    </w:pPr>
    <w:rPr>
      <w:rFonts w:eastAsiaTheme="minorHAnsi"/>
      <w:lang w:eastAsia="en-US"/>
    </w:rPr>
  </w:style>
  <w:style w:type="character" w:customStyle="1" w:styleId="afffa">
    <w:name w:val="Текст примечания Знак"/>
    <w:basedOn w:val="a5"/>
    <w:link w:val="afff9"/>
    <w:rsid w:val="000F0109"/>
    <w:rPr>
      <w:rFonts w:eastAsiaTheme="minorHAnsi"/>
      <w:lang w:eastAsia="en-US"/>
    </w:rPr>
  </w:style>
  <w:style w:type="paragraph" w:styleId="5">
    <w:name w:val="List Number 5"/>
    <w:basedOn w:val="a4"/>
    <w:uiPriority w:val="99"/>
    <w:unhideWhenUsed/>
    <w:rsid w:val="000F0109"/>
    <w:pPr>
      <w:numPr>
        <w:numId w:val="13"/>
      </w:numPr>
      <w:suppressAutoHyphens/>
      <w:spacing w:line="360" w:lineRule="auto"/>
      <w:contextualSpacing/>
      <w:jc w:val="both"/>
    </w:pPr>
    <w:rPr>
      <w:rFonts w:eastAsiaTheme="minorHAnsi"/>
      <w:sz w:val="24"/>
      <w:szCs w:val="22"/>
      <w:lang w:eastAsia="en-US"/>
    </w:rPr>
  </w:style>
  <w:style w:type="character" w:styleId="afffb">
    <w:name w:val="annotation reference"/>
    <w:basedOn w:val="a5"/>
    <w:uiPriority w:val="99"/>
    <w:unhideWhenUsed/>
    <w:rsid w:val="000F0109"/>
    <w:rPr>
      <w:sz w:val="16"/>
      <w:szCs w:val="16"/>
    </w:rPr>
  </w:style>
  <w:style w:type="character" w:customStyle="1" w:styleId="aff4">
    <w:name w:val="Обычн. текст Знак"/>
    <w:basedOn w:val="a5"/>
    <w:link w:val="aff3"/>
    <w:rsid w:val="009F643B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5832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10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5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47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70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94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0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601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04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629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425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3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042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0787704">
          <w:marLeft w:val="0"/>
          <w:marRight w:val="0"/>
          <w:marTop w:val="0"/>
          <w:marBottom w:val="0"/>
          <w:divBdr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</w:divBdr>
          <w:divsChild>
            <w:div w:id="1574316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9530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9255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4121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072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518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362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3218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9733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81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088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170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33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530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838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06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392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403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684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18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123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753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20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262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24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181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032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61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775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889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537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394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230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320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54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904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6043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7968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3694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8243719">
                          <w:marLeft w:val="0"/>
                          <w:marRight w:val="225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68150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05849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011772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23938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823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98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131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296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984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23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095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671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637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75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650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11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460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307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320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43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71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68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42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754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24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490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042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041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579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038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31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123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05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783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01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365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305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040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998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303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684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489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449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2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O:\&#1057;&#1083;&#1091;&#1078;&#1073;&#1072;%20&#1082;&#1072;&#1095;&#1077;&#1089;&#1090;&#1074;&#1072;\&#1041;&#1072;&#1073;&#1080;&#1082;&#1086;&#1074;&#1072;%20&#1040;.&#1042;\&#1058;&#1048;&#1059;\&#1056;&#1072;&#1089;&#1095;&#1077;&#1090;\&#1064;&#1072;&#1073;&#1083;&#1086;&#1085;%20&#1088;&#1072;&#1089;&#1095;&#1077;&#1090;&#1072;%20&#1054;&#1054;&#1054;.dot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385E872-9C4F-4C64-9EA0-2495B4D38A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Шаблон расчета ООО.dotx</Template>
  <TotalTime>1731</TotalTime>
  <Pages>13</Pages>
  <Words>2560</Words>
  <Characters>14595</Characters>
  <Application>Microsoft Office Word</Application>
  <DocSecurity>0</DocSecurity>
  <Lines>121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Шаблон расчета</vt:lpstr>
    </vt:vector>
  </TitlesOfParts>
  <Company>TyumenNIIgiprogaz</Company>
  <LinksUpToDate>false</LinksUpToDate>
  <CharactersWithSpaces>17121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Шаблон расчета</dc:title>
  <dc:creator>Бабикова Анастасия Викторовна</dc:creator>
  <cp:lastModifiedBy>Илюшина Валентина Юрьевна</cp:lastModifiedBy>
  <cp:revision>38</cp:revision>
  <cp:lastPrinted>2020-10-30T06:02:00Z</cp:lastPrinted>
  <dcterms:created xsi:type="dcterms:W3CDTF">2020-04-09T07:50:00Z</dcterms:created>
  <dcterms:modified xsi:type="dcterms:W3CDTF">2020-10-30T06:02:00Z</dcterms:modified>
</cp:coreProperties>
</file>